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72D9" w14:textId="77777777" w:rsidR="00824DA9" w:rsidRDefault="00824DA9" w:rsidP="0071137A">
      <w:bookmarkStart w:id="0" w:name="_Hlk22731797"/>
      <w:r>
        <w:t>WAD.2613.3.2019</w:t>
      </w:r>
      <w:r w:rsidR="00FE5967" w:rsidRPr="00193C84">
        <w:tab/>
      </w:r>
      <w:r w:rsidR="00F62285">
        <w:tab/>
      </w:r>
      <w:r w:rsidR="00F62285">
        <w:tab/>
      </w:r>
      <w:r w:rsidR="00F62285">
        <w:tab/>
      </w:r>
      <w:r w:rsidR="00F62285">
        <w:tab/>
      </w:r>
      <w:r w:rsidR="00F62285">
        <w:tab/>
      </w:r>
      <w:r w:rsidR="00F62285">
        <w:tab/>
      </w:r>
    </w:p>
    <w:p w14:paraId="61E0FD33" w14:textId="544ADC82" w:rsidR="006C3244" w:rsidRPr="0071137A" w:rsidRDefault="00F62285" w:rsidP="00824DA9">
      <w:pPr>
        <w:ind w:left="4248" w:firstLine="708"/>
      </w:pPr>
      <w:r>
        <w:t xml:space="preserve">Koszalin, dnia </w:t>
      </w:r>
      <w:r w:rsidR="00B33FED">
        <w:t>12</w:t>
      </w:r>
      <w:r>
        <w:t xml:space="preserve"> </w:t>
      </w:r>
      <w:r w:rsidR="00B33FED">
        <w:t xml:space="preserve">listopada </w:t>
      </w:r>
      <w:r>
        <w:t>2019 r.</w:t>
      </w:r>
    </w:p>
    <w:p w14:paraId="3A8A2E89" w14:textId="77777777" w:rsidR="00F62285" w:rsidRDefault="00F62285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u w:val="single"/>
          <w:lang w:eastAsia="en-US"/>
        </w:rPr>
      </w:pPr>
    </w:p>
    <w:p w14:paraId="379D07A7" w14:textId="77777777" w:rsidR="00F62285" w:rsidRDefault="00F62285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u w:val="single"/>
          <w:lang w:eastAsia="en-US"/>
        </w:rPr>
      </w:pPr>
    </w:p>
    <w:p w14:paraId="63A2A5CF" w14:textId="5E7617AB" w:rsidR="002B5FA0" w:rsidRPr="006C3244" w:rsidRDefault="006C3244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 w:rsidRPr="002B5FA0">
        <w:rPr>
          <w:rFonts w:eastAsia="Calibri"/>
          <w:b/>
          <w:bCs/>
          <w:color w:val="000000"/>
          <w:sz w:val="36"/>
          <w:szCs w:val="36"/>
          <w:u w:val="single"/>
          <w:lang w:eastAsia="en-US"/>
        </w:rPr>
        <w:t>OGŁOSZENIE</w:t>
      </w:r>
      <w:r w:rsidR="00C26737">
        <w:rPr>
          <w:rFonts w:eastAsia="Calibri"/>
          <w:b/>
          <w:bCs/>
          <w:color w:val="000000"/>
          <w:sz w:val="36"/>
          <w:szCs w:val="36"/>
          <w:u w:val="single"/>
          <w:lang w:eastAsia="en-US"/>
        </w:rPr>
        <w:t xml:space="preserve">                             </w:t>
      </w:r>
    </w:p>
    <w:p w14:paraId="22449956" w14:textId="77777777" w:rsidR="006C3244" w:rsidRDefault="006C3244" w:rsidP="00DE6C2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14:paraId="3FF2B1F4" w14:textId="08B85293" w:rsidR="002B5FA0" w:rsidRPr="002B5FA0" w:rsidRDefault="002B5FA0" w:rsidP="00DE6C2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Wojewódzki Inspektorat Ochrony Roślin i Nasiennictwa w Koszalinie</w:t>
      </w:r>
      <w:r w:rsidR="00DE6C22" w:rsidRPr="00193C84">
        <w:rPr>
          <w:rFonts w:eastAsia="Calibri"/>
          <w:b/>
          <w:bCs/>
          <w:color w:val="000000"/>
          <w:lang w:eastAsia="en-US"/>
        </w:rPr>
        <w:t xml:space="preserve"> </w:t>
      </w:r>
      <w:r w:rsidRPr="002B5FA0">
        <w:rPr>
          <w:rFonts w:eastAsia="Calibri"/>
          <w:b/>
          <w:bCs/>
          <w:color w:val="000000"/>
          <w:lang w:eastAsia="en-US"/>
        </w:rPr>
        <w:t>z siedzib</w:t>
      </w:r>
      <w:r w:rsidRPr="002B5FA0">
        <w:rPr>
          <w:rFonts w:eastAsia="Calibri"/>
          <w:b/>
          <w:color w:val="000000"/>
          <w:lang w:eastAsia="en-US"/>
        </w:rPr>
        <w:t>ą</w:t>
      </w:r>
      <w:r w:rsidR="00DE6C22" w:rsidRPr="00193C84">
        <w:rPr>
          <w:rFonts w:eastAsia="Calibri"/>
          <w:b/>
          <w:color w:val="000000"/>
          <w:lang w:eastAsia="en-US"/>
        </w:rPr>
        <w:t xml:space="preserve"> przy </w:t>
      </w:r>
      <w:r w:rsidRPr="002B5FA0">
        <w:rPr>
          <w:rFonts w:eastAsia="Calibri"/>
          <w:b/>
          <w:bCs/>
          <w:color w:val="000000"/>
          <w:lang w:eastAsia="en-US"/>
        </w:rPr>
        <w:t>ul. Partyzantów 7-9</w:t>
      </w:r>
      <w:r w:rsidR="00DE6C22" w:rsidRPr="00193C84">
        <w:rPr>
          <w:rFonts w:eastAsia="Calibri"/>
          <w:b/>
          <w:bCs/>
          <w:color w:val="000000"/>
          <w:lang w:eastAsia="en-US"/>
        </w:rPr>
        <w:t xml:space="preserve">, działając w oparciu o rozporządzenie Rady Ministrów </w:t>
      </w:r>
      <w:bookmarkStart w:id="1" w:name="_Hlk22721459"/>
      <w:r w:rsidR="00DE6C22" w:rsidRPr="00193C84">
        <w:rPr>
          <w:rFonts w:eastAsia="Calibri"/>
          <w:b/>
          <w:bCs/>
          <w:color w:val="000000"/>
          <w:lang w:eastAsia="en-US"/>
        </w:rPr>
        <w:t xml:space="preserve">z dnia </w:t>
      </w:r>
      <w:r w:rsidR="00DE6C22" w:rsidRPr="00193C84">
        <w:rPr>
          <w:rFonts w:eastAsia="Calibri"/>
          <w:b/>
          <w:bCs/>
          <w:color w:val="000000"/>
          <w:lang w:eastAsia="en-US"/>
        </w:rPr>
        <w:br/>
        <w:t>4 kwietnia 2017 r. w sprawie szczegółowego sposobu gospodarowanie niektórymi składnikami majątku Skarbu Państwa</w:t>
      </w:r>
      <w:bookmarkEnd w:id="1"/>
      <w:r w:rsidR="00DE6C22" w:rsidRPr="00193C84">
        <w:rPr>
          <w:rFonts w:eastAsia="Calibri"/>
          <w:b/>
          <w:bCs/>
          <w:color w:val="000000"/>
          <w:lang w:eastAsia="en-US"/>
        </w:rPr>
        <w:t xml:space="preserve"> ogłasza </w:t>
      </w:r>
      <w:r w:rsidRPr="002B5FA0">
        <w:rPr>
          <w:rFonts w:eastAsia="Calibri"/>
          <w:b/>
          <w:bCs/>
          <w:color w:val="000000"/>
          <w:lang w:eastAsia="en-US"/>
        </w:rPr>
        <w:t xml:space="preserve">przetarg </w:t>
      </w:r>
      <w:r w:rsidR="00695F2C" w:rsidRPr="00193C84">
        <w:rPr>
          <w:rFonts w:eastAsia="Calibri"/>
          <w:b/>
          <w:bCs/>
          <w:color w:val="000000"/>
          <w:lang w:eastAsia="en-US"/>
        </w:rPr>
        <w:t xml:space="preserve">publiczny </w:t>
      </w:r>
      <w:r w:rsidRPr="002B5FA0">
        <w:rPr>
          <w:rFonts w:eastAsia="Calibri"/>
          <w:b/>
          <w:bCs/>
          <w:color w:val="000000"/>
          <w:lang w:eastAsia="en-US"/>
        </w:rPr>
        <w:t xml:space="preserve">na </w:t>
      </w:r>
      <w:r w:rsidR="00695F2C" w:rsidRPr="00193C84">
        <w:rPr>
          <w:rFonts w:eastAsia="Calibri"/>
          <w:b/>
          <w:bCs/>
          <w:color w:val="000000"/>
          <w:lang w:eastAsia="en-US"/>
        </w:rPr>
        <w:t>sprzedaż</w:t>
      </w:r>
      <w:r w:rsidRPr="002B5FA0">
        <w:rPr>
          <w:rFonts w:eastAsia="Calibri"/>
          <w:b/>
          <w:bCs/>
          <w:color w:val="000000"/>
          <w:lang w:eastAsia="en-US"/>
        </w:rPr>
        <w:t xml:space="preserve"> składnika maj</w:t>
      </w:r>
      <w:r w:rsidRPr="002B5FA0">
        <w:rPr>
          <w:rFonts w:eastAsia="Calibri"/>
          <w:b/>
          <w:color w:val="000000"/>
          <w:lang w:eastAsia="en-US"/>
        </w:rPr>
        <w:t>ą</w:t>
      </w:r>
      <w:r w:rsidRPr="002B5FA0">
        <w:rPr>
          <w:rFonts w:eastAsia="Calibri"/>
          <w:b/>
          <w:bCs/>
          <w:color w:val="000000"/>
          <w:lang w:eastAsia="en-US"/>
        </w:rPr>
        <w:t>tku trwałego</w:t>
      </w:r>
      <w:r w:rsidR="00DE6C22" w:rsidRPr="00193C84">
        <w:rPr>
          <w:rFonts w:eastAsia="Calibri"/>
          <w:b/>
          <w:bCs/>
          <w:color w:val="000000"/>
          <w:lang w:eastAsia="en-US"/>
        </w:rPr>
        <w:t xml:space="preserve"> </w:t>
      </w:r>
      <w:r w:rsidRPr="002B5FA0">
        <w:rPr>
          <w:rFonts w:eastAsia="Calibri"/>
          <w:b/>
          <w:bCs/>
          <w:color w:val="000000"/>
          <w:lang w:eastAsia="en-US"/>
        </w:rPr>
        <w:t>w postaci</w:t>
      </w:r>
      <w:r w:rsidR="00695F2C" w:rsidRPr="00193C84">
        <w:rPr>
          <w:rFonts w:eastAsia="Calibri"/>
          <w:b/>
          <w:bCs/>
          <w:color w:val="000000"/>
          <w:lang w:eastAsia="en-US"/>
        </w:rPr>
        <w:t xml:space="preserve"> 2.</w:t>
      </w:r>
      <w:r w:rsidRPr="002B5FA0">
        <w:rPr>
          <w:rFonts w:eastAsia="Calibri"/>
          <w:b/>
          <w:bCs/>
          <w:color w:val="000000"/>
          <w:lang w:eastAsia="en-US"/>
        </w:rPr>
        <w:t xml:space="preserve"> samochodów osobowych</w:t>
      </w:r>
      <w:r w:rsidR="00DE6C22" w:rsidRPr="00193C84">
        <w:rPr>
          <w:rFonts w:eastAsia="Calibri"/>
          <w:b/>
          <w:bCs/>
          <w:color w:val="000000"/>
          <w:lang w:eastAsia="en-US"/>
        </w:rPr>
        <w:t>.</w:t>
      </w:r>
    </w:p>
    <w:p w14:paraId="5CA1AB31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1B6CE84" w14:textId="19438169" w:rsidR="00DE6C22" w:rsidRPr="00193C84" w:rsidRDefault="00673D7D" w:rsidP="00DE6C2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b/>
          <w:bCs/>
          <w:color w:val="000000"/>
          <w:sz w:val="24"/>
          <w:szCs w:val="24"/>
        </w:rPr>
        <w:t>Nazwa i siedziba Jednostki</w:t>
      </w:r>
    </w:p>
    <w:p w14:paraId="0015589B" w14:textId="77777777" w:rsidR="00673D7D" w:rsidRPr="00193C84" w:rsidRDefault="00673D7D" w:rsidP="00DE6C2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02DFEA4C" w14:textId="41FC1DF0" w:rsidR="002B5FA0" w:rsidRPr="00193C84" w:rsidRDefault="002B5FA0" w:rsidP="00DE6C2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93C84">
        <w:rPr>
          <w:rFonts w:eastAsia="Calibri"/>
          <w:color w:val="000000"/>
        </w:rPr>
        <w:t>Wojewódzki Inspektorat Ochrony Roślin i Nasiennictwa w Koszalinie</w:t>
      </w:r>
    </w:p>
    <w:p w14:paraId="41315091" w14:textId="632C194F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75 - 411 Koszalin, ul. Partyzantów 7 – 9,</w:t>
      </w:r>
    </w:p>
    <w:p w14:paraId="1BEC9562" w14:textId="3236D1D3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t>tel.: (94) 343-32-14, 343-32-69, fax.: (94) 341-55-82,</w:t>
      </w:r>
    </w:p>
    <w:p w14:paraId="65802633" w14:textId="77777777" w:rsidR="002B5FA0" w:rsidRPr="00193C84" w:rsidRDefault="002B5FA0" w:rsidP="002B5FA0">
      <w:pPr>
        <w:ind w:left="-113"/>
        <w:rPr>
          <w:lang w:val="pt-BR"/>
        </w:rPr>
      </w:pPr>
      <w:r w:rsidRPr="002B5FA0">
        <w:rPr>
          <w:lang w:val="en-US"/>
        </w:rPr>
        <w:t xml:space="preserve">  </w:t>
      </w:r>
      <w:r w:rsidRPr="002B5FA0">
        <w:rPr>
          <w:lang w:val="pt-BR"/>
        </w:rPr>
        <w:t xml:space="preserve">www.piorin.gov.pl/koszalin,  </w:t>
      </w:r>
    </w:p>
    <w:p w14:paraId="47039E9A" w14:textId="4DC847D3" w:rsidR="002B5FA0" w:rsidRPr="00193C84" w:rsidRDefault="002B5FA0" w:rsidP="00695F2C">
      <w:pPr>
        <w:ind w:left="-113" w:firstLine="113"/>
        <w:rPr>
          <w:color w:val="0000FF"/>
          <w:u w:val="single"/>
          <w:lang w:val="pt-BR"/>
        </w:rPr>
      </w:pPr>
      <w:r w:rsidRPr="002B5FA0">
        <w:rPr>
          <w:lang w:val="pt-BR"/>
        </w:rPr>
        <w:t xml:space="preserve">e-mail:  </w:t>
      </w:r>
      <w:hyperlink r:id="rId8" w:history="1">
        <w:r w:rsidRPr="00756EAB">
          <w:rPr>
            <w:color w:val="2E74B5" w:themeColor="accent1" w:themeShade="BF"/>
            <w:u w:val="single"/>
            <w:lang w:val="pt-BR"/>
          </w:rPr>
          <w:t>wi-koszalin@piorin.gov.pl</w:t>
        </w:r>
      </w:hyperlink>
      <w:r w:rsidR="00695F2C" w:rsidRPr="00756EAB">
        <w:rPr>
          <w:color w:val="2E74B5" w:themeColor="accent1" w:themeShade="BF"/>
          <w:lang w:val="pt-BR"/>
        </w:rPr>
        <w:t xml:space="preserve">, </w:t>
      </w:r>
      <w:hyperlink r:id="rId9" w:history="1">
        <w:r w:rsidR="00695F2C" w:rsidRPr="00756EAB">
          <w:rPr>
            <w:rStyle w:val="Hipercze"/>
            <w:color w:val="2E74B5" w:themeColor="accent1" w:themeShade="BF"/>
            <w:lang w:val="pt-BR"/>
          </w:rPr>
          <w:t>da-koszalin@piorin.gov.pl</w:t>
        </w:r>
      </w:hyperlink>
    </w:p>
    <w:p w14:paraId="177849B7" w14:textId="7CB09FB5" w:rsidR="00673D7D" w:rsidRPr="00193C84" w:rsidRDefault="00673D7D" w:rsidP="00695F2C">
      <w:pPr>
        <w:ind w:left="-113" w:firstLine="113"/>
        <w:rPr>
          <w:color w:val="0000FF"/>
          <w:u w:val="single"/>
          <w:lang w:val="pt-BR"/>
        </w:rPr>
      </w:pPr>
    </w:p>
    <w:p w14:paraId="507531FF" w14:textId="77777777" w:rsidR="00695F2C" w:rsidRPr="00193C84" w:rsidRDefault="00695F2C" w:rsidP="002B5FA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70E84937" w14:textId="37CDDAFC" w:rsidR="002B5FA0" w:rsidRPr="00193C84" w:rsidRDefault="002B5FA0" w:rsidP="00673D7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93C84">
        <w:rPr>
          <w:rFonts w:ascii="Times New Roman" w:eastAsia="Calibri" w:hAnsi="Times New Roman"/>
          <w:b/>
          <w:sz w:val="24"/>
          <w:szCs w:val="24"/>
        </w:rPr>
        <w:t xml:space="preserve">PRZEDMIOT </w:t>
      </w:r>
      <w:r w:rsidR="00673D7D" w:rsidRPr="00193C84">
        <w:rPr>
          <w:rFonts w:ascii="Times New Roman" w:eastAsia="Calibri" w:hAnsi="Times New Roman"/>
          <w:b/>
          <w:sz w:val="24"/>
          <w:szCs w:val="24"/>
        </w:rPr>
        <w:t>SPRZEDAŻY</w:t>
      </w:r>
      <w:r w:rsidRPr="00193C84">
        <w:rPr>
          <w:rFonts w:ascii="Times New Roman" w:eastAsia="Calibri" w:hAnsi="Times New Roman"/>
          <w:b/>
          <w:sz w:val="24"/>
          <w:szCs w:val="24"/>
        </w:rPr>
        <w:t>:</w:t>
      </w:r>
    </w:p>
    <w:p w14:paraId="68BA1D32" w14:textId="77777777" w:rsidR="00952798" w:rsidRPr="00193C84" w:rsidRDefault="00952798" w:rsidP="00952798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90E8B73" w14:textId="037AE1DB" w:rsidR="00673D7D" w:rsidRDefault="00952798" w:rsidP="00952798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193C84">
        <w:rPr>
          <w:rFonts w:ascii="Times New Roman" w:eastAsia="Calibri" w:hAnsi="Times New Roman"/>
          <w:b/>
          <w:sz w:val="24"/>
          <w:szCs w:val="24"/>
        </w:rPr>
        <w:t>Przedmiotem sprzedaży jest:</w:t>
      </w:r>
    </w:p>
    <w:p w14:paraId="1C374496" w14:textId="77777777" w:rsidR="00E853A0" w:rsidRPr="00193C84" w:rsidRDefault="00E853A0" w:rsidP="00952798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A4DC9EE" w14:textId="3ABFF8E4" w:rsidR="002B5FA0" w:rsidRPr="00E853A0" w:rsidRDefault="002B5FA0" w:rsidP="002B5FA0">
      <w:pPr>
        <w:numPr>
          <w:ilvl w:val="0"/>
          <w:numId w:val="3"/>
        </w:numPr>
        <w:autoSpaceDE w:val="0"/>
        <w:autoSpaceDN w:val="0"/>
        <w:adjustRightInd w:val="0"/>
        <w:spacing w:after="69" w:line="276" w:lineRule="auto"/>
        <w:jc w:val="both"/>
        <w:rPr>
          <w:color w:val="000000"/>
          <w:u w:val="single"/>
        </w:rPr>
      </w:pPr>
      <w:bookmarkStart w:id="2" w:name="_Hlk22805881"/>
      <w:r w:rsidRPr="00E853A0">
        <w:rPr>
          <w:color w:val="000000"/>
          <w:u w:val="single"/>
        </w:rPr>
        <w:t xml:space="preserve">Samochód osobowy marki </w:t>
      </w:r>
      <w:r w:rsidR="001D05D6" w:rsidRPr="00E853A0">
        <w:rPr>
          <w:b/>
          <w:color w:val="000000"/>
          <w:u w:val="single"/>
        </w:rPr>
        <w:t>Renault Kangoo</w:t>
      </w:r>
      <w:r w:rsidRPr="00E853A0">
        <w:rPr>
          <w:b/>
          <w:color w:val="000000"/>
          <w:u w:val="single"/>
        </w:rPr>
        <w:t xml:space="preserve">, </w:t>
      </w:r>
      <w:r w:rsidR="001D05D6" w:rsidRPr="00E853A0">
        <w:rPr>
          <w:b/>
          <w:color w:val="000000"/>
          <w:u w:val="single"/>
        </w:rPr>
        <w:t>KGO</w:t>
      </w:r>
      <w:r w:rsidR="009240F2" w:rsidRPr="00E853A0">
        <w:rPr>
          <w:b/>
          <w:color w:val="000000"/>
          <w:u w:val="single"/>
        </w:rPr>
        <w:t xml:space="preserve"> </w:t>
      </w:r>
      <w:r w:rsidR="001D05D6" w:rsidRPr="00E853A0">
        <w:rPr>
          <w:b/>
          <w:color w:val="000000"/>
          <w:u w:val="single"/>
        </w:rPr>
        <w:t>5689</w:t>
      </w:r>
      <w:bookmarkEnd w:id="2"/>
      <w:r w:rsidRPr="00E853A0">
        <w:rPr>
          <w:color w:val="000000"/>
          <w:u w:val="single"/>
        </w:rPr>
        <w:t>, rok produkcji 199</w:t>
      </w:r>
      <w:r w:rsidR="001D05D6" w:rsidRPr="00E853A0">
        <w:rPr>
          <w:color w:val="000000"/>
          <w:u w:val="single"/>
        </w:rPr>
        <w:t>8</w:t>
      </w:r>
      <w:r w:rsidRPr="00E853A0">
        <w:rPr>
          <w:color w:val="000000"/>
          <w:u w:val="single"/>
        </w:rPr>
        <w:t>, przebieg 1</w:t>
      </w:r>
      <w:r w:rsidR="001D05D6" w:rsidRPr="00E853A0">
        <w:rPr>
          <w:color w:val="000000"/>
          <w:u w:val="single"/>
        </w:rPr>
        <w:t>86 372</w:t>
      </w:r>
      <w:r w:rsidRPr="00E853A0">
        <w:rPr>
          <w:color w:val="000000"/>
          <w:u w:val="single"/>
        </w:rPr>
        <w:t xml:space="preserve"> km, benzyna, Nr </w:t>
      </w:r>
      <w:r w:rsidR="001D05D6" w:rsidRPr="00E853A0">
        <w:rPr>
          <w:color w:val="000000"/>
          <w:u w:val="single"/>
        </w:rPr>
        <w:t xml:space="preserve">identyfikacyjny </w:t>
      </w:r>
      <w:r w:rsidRPr="00E853A0">
        <w:rPr>
          <w:color w:val="000000"/>
          <w:u w:val="single"/>
        </w:rPr>
        <w:t>VIN</w:t>
      </w:r>
      <w:r w:rsidR="00F450B6">
        <w:rPr>
          <w:color w:val="000000"/>
          <w:u w:val="single"/>
        </w:rPr>
        <w:t>:</w:t>
      </w:r>
      <w:r w:rsidRPr="00E853A0">
        <w:rPr>
          <w:color w:val="000000"/>
          <w:u w:val="single"/>
        </w:rPr>
        <w:t xml:space="preserve"> </w:t>
      </w:r>
      <w:r w:rsidR="001D05D6" w:rsidRPr="00E853A0">
        <w:rPr>
          <w:color w:val="000000"/>
          <w:u w:val="single"/>
        </w:rPr>
        <w:t>VF1KCOAAF18813771</w:t>
      </w:r>
      <w:r w:rsidRPr="00E853A0">
        <w:rPr>
          <w:color w:val="000000"/>
          <w:u w:val="single"/>
        </w:rPr>
        <w:t xml:space="preserve"> </w:t>
      </w:r>
    </w:p>
    <w:p w14:paraId="593F4DA2" w14:textId="77777777" w:rsidR="00673D7D" w:rsidRPr="00193C84" w:rsidRDefault="00673D7D" w:rsidP="002B5FA0">
      <w:pPr>
        <w:autoSpaceDE w:val="0"/>
        <w:autoSpaceDN w:val="0"/>
        <w:adjustRightInd w:val="0"/>
        <w:spacing w:after="69"/>
        <w:ind w:left="720"/>
        <w:jc w:val="both"/>
        <w:rPr>
          <w:color w:val="000000"/>
        </w:rPr>
      </w:pPr>
    </w:p>
    <w:p w14:paraId="76809425" w14:textId="5A039652" w:rsidR="00695F2C" w:rsidRDefault="00695F2C" w:rsidP="002B5FA0">
      <w:pPr>
        <w:autoSpaceDE w:val="0"/>
        <w:autoSpaceDN w:val="0"/>
        <w:adjustRightInd w:val="0"/>
        <w:spacing w:after="69"/>
        <w:ind w:left="720"/>
        <w:jc w:val="both"/>
        <w:rPr>
          <w:b/>
          <w:bCs/>
          <w:color w:val="000000"/>
        </w:rPr>
      </w:pPr>
      <w:r w:rsidRPr="00193C84">
        <w:rPr>
          <w:b/>
          <w:bCs/>
          <w:color w:val="000000"/>
        </w:rPr>
        <w:t xml:space="preserve">Cena wywoławcza: </w:t>
      </w:r>
      <w:r w:rsidR="00B33FED">
        <w:rPr>
          <w:b/>
          <w:bCs/>
          <w:color w:val="000000"/>
        </w:rPr>
        <w:t>1</w:t>
      </w:r>
      <w:r w:rsidR="001D05D6">
        <w:rPr>
          <w:b/>
          <w:bCs/>
          <w:color w:val="000000"/>
        </w:rPr>
        <w:t>.000,00 ZŁ</w:t>
      </w:r>
    </w:p>
    <w:p w14:paraId="26848130" w14:textId="5195A635" w:rsidR="00E853A0" w:rsidRPr="00193C84" w:rsidRDefault="00E853A0" w:rsidP="002B5FA0">
      <w:pPr>
        <w:autoSpaceDE w:val="0"/>
        <w:autoSpaceDN w:val="0"/>
        <w:adjustRightInd w:val="0"/>
        <w:spacing w:after="69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Słownie: </w:t>
      </w:r>
      <w:r w:rsidR="00B33FED">
        <w:rPr>
          <w:b/>
          <w:bCs/>
          <w:color w:val="000000"/>
        </w:rPr>
        <w:t>jeden</w:t>
      </w:r>
      <w:r>
        <w:rPr>
          <w:b/>
          <w:bCs/>
          <w:color w:val="000000"/>
        </w:rPr>
        <w:t xml:space="preserve"> tysiąc złotych</w:t>
      </w:r>
    </w:p>
    <w:p w14:paraId="172EECCD" w14:textId="77777777" w:rsidR="00506F6F" w:rsidRPr="00193C84" w:rsidRDefault="00506F6F" w:rsidP="00506F6F">
      <w:pPr>
        <w:autoSpaceDE w:val="0"/>
        <w:autoSpaceDN w:val="0"/>
        <w:adjustRightInd w:val="0"/>
        <w:spacing w:after="69"/>
        <w:jc w:val="both"/>
        <w:rPr>
          <w:color w:val="000000"/>
        </w:rPr>
      </w:pPr>
    </w:p>
    <w:p w14:paraId="264E5061" w14:textId="6EB204E2" w:rsidR="00E853A0" w:rsidRDefault="002B5FA0" w:rsidP="00E853A0">
      <w:pPr>
        <w:autoSpaceDE w:val="0"/>
        <w:autoSpaceDN w:val="0"/>
        <w:adjustRightInd w:val="0"/>
        <w:spacing w:after="69"/>
        <w:jc w:val="both"/>
        <w:rPr>
          <w:color w:val="000000"/>
        </w:rPr>
      </w:pPr>
      <w:r w:rsidRPr="002B5FA0">
        <w:rPr>
          <w:color w:val="000000"/>
        </w:rPr>
        <w:t>Przedmiot postępowania przetargowego można obejrzeć w siedzibie Wojewódzkiego Inspektoratu Ochrony Roślin i Nasiennictwa w Koszalinie</w:t>
      </w:r>
      <w:r w:rsidR="00E853A0">
        <w:rPr>
          <w:color w:val="000000"/>
        </w:rPr>
        <w:t xml:space="preserve"> przy</w:t>
      </w:r>
      <w:r w:rsidRPr="002B5FA0">
        <w:rPr>
          <w:color w:val="000000"/>
        </w:rPr>
        <w:t xml:space="preserve"> ul. </w:t>
      </w:r>
      <w:r w:rsidR="001D05D6">
        <w:rPr>
          <w:color w:val="000000"/>
        </w:rPr>
        <w:t>Partyzantów 7 - 9</w:t>
      </w:r>
      <w:r w:rsidRPr="002B5FA0">
        <w:rPr>
          <w:color w:val="000000"/>
        </w:rPr>
        <w:t xml:space="preserve">, </w:t>
      </w:r>
      <w:r w:rsidR="00E853A0">
        <w:rPr>
          <w:color w:val="000000"/>
        </w:rPr>
        <w:br/>
      </w:r>
      <w:r w:rsidR="001D05D6">
        <w:rPr>
          <w:color w:val="000000"/>
        </w:rPr>
        <w:t>75</w:t>
      </w:r>
      <w:r w:rsidRPr="002B5FA0">
        <w:rPr>
          <w:color w:val="000000"/>
        </w:rPr>
        <w:t xml:space="preserve">- </w:t>
      </w:r>
      <w:r w:rsidR="001D05D6">
        <w:rPr>
          <w:color w:val="000000"/>
        </w:rPr>
        <w:t>411 Koszalin</w:t>
      </w:r>
      <w:r w:rsidRPr="002B5FA0">
        <w:rPr>
          <w:color w:val="000000"/>
        </w:rPr>
        <w:t>,</w:t>
      </w:r>
      <w:r w:rsidR="001D05D6">
        <w:rPr>
          <w:color w:val="000000"/>
        </w:rPr>
        <w:t xml:space="preserve"> </w:t>
      </w:r>
      <w:r w:rsidR="00E853A0" w:rsidRPr="002B5FA0">
        <w:rPr>
          <w:color w:val="000000"/>
        </w:rPr>
        <w:t xml:space="preserve">w terminie od </w:t>
      </w:r>
      <w:r w:rsidR="00B33FED">
        <w:rPr>
          <w:color w:val="000000"/>
        </w:rPr>
        <w:t>13</w:t>
      </w:r>
      <w:r w:rsidR="00E853A0" w:rsidRPr="002B5FA0">
        <w:rPr>
          <w:color w:val="000000"/>
        </w:rPr>
        <w:t>.</w:t>
      </w:r>
      <w:r w:rsidR="00E853A0">
        <w:rPr>
          <w:color w:val="000000"/>
        </w:rPr>
        <w:t>1</w:t>
      </w:r>
      <w:r w:rsidR="00B33FED">
        <w:rPr>
          <w:color w:val="000000"/>
        </w:rPr>
        <w:t>1</w:t>
      </w:r>
      <w:r w:rsidR="00E853A0" w:rsidRPr="002B5FA0">
        <w:rPr>
          <w:color w:val="000000"/>
        </w:rPr>
        <w:t>.201</w:t>
      </w:r>
      <w:r w:rsidR="00E853A0">
        <w:rPr>
          <w:color w:val="000000"/>
        </w:rPr>
        <w:t>9</w:t>
      </w:r>
      <w:r w:rsidR="00E853A0" w:rsidRPr="002B5FA0">
        <w:rPr>
          <w:color w:val="000000"/>
        </w:rPr>
        <w:t>r.</w:t>
      </w:r>
      <w:r w:rsidR="00E853A0" w:rsidRPr="00193C84">
        <w:rPr>
          <w:color w:val="000000"/>
        </w:rPr>
        <w:t xml:space="preserve"> </w:t>
      </w:r>
      <w:r w:rsidR="00E853A0" w:rsidRPr="002B5FA0">
        <w:rPr>
          <w:color w:val="000000"/>
        </w:rPr>
        <w:t xml:space="preserve">do dnia </w:t>
      </w:r>
      <w:r w:rsidR="00B33FED">
        <w:rPr>
          <w:color w:val="000000"/>
        </w:rPr>
        <w:t>26</w:t>
      </w:r>
      <w:r w:rsidR="00E853A0" w:rsidRPr="002B5FA0">
        <w:rPr>
          <w:color w:val="000000"/>
        </w:rPr>
        <w:t>.</w:t>
      </w:r>
      <w:r w:rsidR="00E853A0">
        <w:rPr>
          <w:color w:val="000000"/>
        </w:rPr>
        <w:t>11</w:t>
      </w:r>
      <w:r w:rsidR="00E853A0" w:rsidRPr="002B5FA0">
        <w:rPr>
          <w:color w:val="000000"/>
        </w:rPr>
        <w:t>.201</w:t>
      </w:r>
      <w:r w:rsidR="00E853A0">
        <w:rPr>
          <w:color w:val="000000"/>
        </w:rPr>
        <w:t>9</w:t>
      </w:r>
      <w:r w:rsidR="00E853A0" w:rsidRPr="002B5FA0">
        <w:rPr>
          <w:color w:val="000000"/>
        </w:rPr>
        <w:t>r.</w:t>
      </w:r>
      <w:r w:rsidR="00E853A0">
        <w:rPr>
          <w:color w:val="000000"/>
        </w:rPr>
        <w:t xml:space="preserve">, w dni robocze, </w:t>
      </w:r>
      <w:r w:rsidR="00E853A0">
        <w:rPr>
          <w:color w:val="000000"/>
        </w:rPr>
        <w:br/>
      </w:r>
      <w:r w:rsidR="00E853A0" w:rsidRPr="002B5FA0">
        <w:rPr>
          <w:color w:val="000000"/>
        </w:rPr>
        <w:t xml:space="preserve">w godzinach od </w:t>
      </w:r>
      <w:r w:rsidR="00E853A0">
        <w:rPr>
          <w:color w:val="000000"/>
        </w:rPr>
        <w:t>9</w:t>
      </w:r>
      <w:r w:rsidR="00E853A0" w:rsidRPr="002B5FA0">
        <w:rPr>
          <w:color w:val="000000"/>
        </w:rPr>
        <w:t>.00</w:t>
      </w:r>
      <w:r w:rsidR="00E853A0">
        <w:rPr>
          <w:color w:val="000000"/>
        </w:rPr>
        <w:t xml:space="preserve"> </w:t>
      </w:r>
      <w:r w:rsidR="00E853A0" w:rsidRPr="002B5FA0">
        <w:rPr>
          <w:color w:val="000000"/>
        </w:rPr>
        <w:t>do 12.00</w:t>
      </w:r>
      <w:r w:rsidR="00B33FED">
        <w:rPr>
          <w:color w:val="000000"/>
        </w:rPr>
        <w:t xml:space="preserve">, </w:t>
      </w:r>
      <w:r w:rsidRPr="002B5FA0">
        <w:rPr>
          <w:color w:val="000000"/>
        </w:rPr>
        <w:t>po uprzednim telefonicznym uzgodnieniu terminu</w:t>
      </w:r>
      <w:r w:rsidR="001D05D6">
        <w:rPr>
          <w:color w:val="000000"/>
        </w:rPr>
        <w:t xml:space="preserve"> </w:t>
      </w:r>
      <w:r w:rsidR="00E853A0">
        <w:rPr>
          <w:color w:val="000000"/>
        </w:rPr>
        <w:br/>
      </w:r>
      <w:r w:rsidRPr="002B5FA0">
        <w:rPr>
          <w:color w:val="000000"/>
        </w:rPr>
        <w:t>z</w:t>
      </w:r>
      <w:r w:rsidR="0071137A">
        <w:rPr>
          <w:color w:val="000000"/>
        </w:rPr>
        <w:t xml:space="preserve"> </w:t>
      </w:r>
      <w:r w:rsidR="00D162C6">
        <w:rPr>
          <w:color w:val="000000"/>
        </w:rPr>
        <w:t>pracownikiem Działu Administracyjnego</w:t>
      </w:r>
      <w:r w:rsidRPr="002B5FA0">
        <w:rPr>
          <w:color w:val="000000"/>
        </w:rPr>
        <w:t xml:space="preserve">, Panem </w:t>
      </w:r>
      <w:r w:rsidR="00D162C6">
        <w:rPr>
          <w:color w:val="000000"/>
        </w:rPr>
        <w:t>Andrzejem Bieleckim</w:t>
      </w:r>
      <w:r w:rsidR="00E853A0">
        <w:rPr>
          <w:color w:val="000000"/>
        </w:rPr>
        <w:t>,</w:t>
      </w:r>
      <w:r w:rsidRPr="002B5FA0">
        <w:rPr>
          <w:color w:val="000000"/>
        </w:rPr>
        <w:t xml:space="preserve"> </w:t>
      </w:r>
      <w:r w:rsidR="00E853A0">
        <w:rPr>
          <w:color w:val="000000"/>
        </w:rPr>
        <w:br/>
      </w:r>
      <w:r w:rsidRPr="002B5FA0">
        <w:rPr>
          <w:color w:val="000000"/>
        </w:rPr>
        <w:t>tel. (9</w:t>
      </w:r>
      <w:r w:rsidR="001D05D6">
        <w:rPr>
          <w:color w:val="000000"/>
        </w:rPr>
        <w:t>4</w:t>
      </w:r>
      <w:r w:rsidRPr="002B5FA0">
        <w:rPr>
          <w:color w:val="000000"/>
        </w:rPr>
        <w:t xml:space="preserve">) </w:t>
      </w:r>
      <w:r w:rsidR="001D05D6">
        <w:rPr>
          <w:color w:val="000000"/>
        </w:rPr>
        <w:t>343 32 14</w:t>
      </w:r>
      <w:r w:rsidR="00E853A0">
        <w:rPr>
          <w:color w:val="000000"/>
        </w:rPr>
        <w:t>.</w:t>
      </w:r>
    </w:p>
    <w:p w14:paraId="3548682F" w14:textId="59B59628" w:rsidR="002B5FA0" w:rsidRPr="002B5FA0" w:rsidRDefault="002B5FA0" w:rsidP="00E853A0">
      <w:pPr>
        <w:autoSpaceDE w:val="0"/>
        <w:autoSpaceDN w:val="0"/>
        <w:adjustRightInd w:val="0"/>
        <w:spacing w:after="69"/>
        <w:jc w:val="both"/>
        <w:rPr>
          <w:color w:val="000000"/>
        </w:rPr>
      </w:pPr>
      <w:r w:rsidRPr="002B5FA0">
        <w:rPr>
          <w:color w:val="000000"/>
        </w:rPr>
        <w:t xml:space="preserve">  </w:t>
      </w:r>
    </w:p>
    <w:p w14:paraId="35D199CF" w14:textId="71BC06A3" w:rsidR="002B5FA0" w:rsidRPr="00E853A0" w:rsidRDefault="002B5FA0" w:rsidP="002B5FA0">
      <w:pPr>
        <w:numPr>
          <w:ilvl w:val="0"/>
          <w:numId w:val="3"/>
        </w:numPr>
        <w:autoSpaceDE w:val="0"/>
        <w:autoSpaceDN w:val="0"/>
        <w:adjustRightInd w:val="0"/>
        <w:spacing w:after="69" w:line="276" w:lineRule="auto"/>
        <w:jc w:val="both"/>
        <w:rPr>
          <w:color w:val="000000"/>
          <w:u w:val="single"/>
        </w:rPr>
      </w:pPr>
      <w:r w:rsidRPr="00E853A0">
        <w:rPr>
          <w:color w:val="000000"/>
          <w:u w:val="single"/>
        </w:rPr>
        <w:t xml:space="preserve">Samochód osobowy marki </w:t>
      </w:r>
      <w:r w:rsidR="001D05D6" w:rsidRPr="00E853A0">
        <w:rPr>
          <w:b/>
          <w:color w:val="000000"/>
          <w:u w:val="single"/>
        </w:rPr>
        <w:t>Skoda Superb</w:t>
      </w:r>
      <w:r w:rsidRPr="00E853A0">
        <w:rPr>
          <w:b/>
          <w:color w:val="000000"/>
          <w:u w:val="single"/>
        </w:rPr>
        <w:t>, ZK</w:t>
      </w:r>
      <w:r w:rsidR="009240F2" w:rsidRPr="00E853A0">
        <w:rPr>
          <w:b/>
          <w:color w:val="000000"/>
          <w:u w:val="single"/>
        </w:rPr>
        <w:t xml:space="preserve"> </w:t>
      </w:r>
      <w:r w:rsidR="001D05D6" w:rsidRPr="00E853A0">
        <w:rPr>
          <w:b/>
          <w:color w:val="000000"/>
          <w:u w:val="single"/>
        </w:rPr>
        <w:t>99013</w:t>
      </w:r>
      <w:r w:rsidRPr="00E853A0">
        <w:rPr>
          <w:color w:val="000000"/>
          <w:u w:val="single"/>
        </w:rPr>
        <w:t xml:space="preserve">, rok produkcji </w:t>
      </w:r>
      <w:r w:rsidR="001D05D6" w:rsidRPr="00E853A0">
        <w:rPr>
          <w:color w:val="000000"/>
          <w:u w:val="single"/>
        </w:rPr>
        <w:t>2004</w:t>
      </w:r>
      <w:r w:rsidRPr="00E853A0">
        <w:rPr>
          <w:color w:val="000000"/>
          <w:u w:val="single"/>
        </w:rPr>
        <w:t xml:space="preserve">, przebieg </w:t>
      </w:r>
      <w:r w:rsidR="001D05D6" w:rsidRPr="00E853A0">
        <w:rPr>
          <w:color w:val="000000"/>
          <w:u w:val="single"/>
        </w:rPr>
        <w:br/>
        <w:t>408 382</w:t>
      </w:r>
      <w:r w:rsidRPr="00E853A0">
        <w:rPr>
          <w:color w:val="000000"/>
          <w:u w:val="single"/>
        </w:rPr>
        <w:t xml:space="preserve"> km, benzyna,</w:t>
      </w:r>
      <w:r w:rsidR="00756EAB">
        <w:rPr>
          <w:color w:val="000000"/>
          <w:u w:val="single"/>
        </w:rPr>
        <w:t xml:space="preserve"> </w:t>
      </w:r>
      <w:r w:rsidRPr="00E853A0">
        <w:rPr>
          <w:color w:val="000000"/>
          <w:u w:val="single"/>
        </w:rPr>
        <w:t xml:space="preserve">Nr </w:t>
      </w:r>
      <w:r w:rsidR="001D05D6" w:rsidRPr="00E853A0">
        <w:rPr>
          <w:color w:val="000000"/>
          <w:u w:val="single"/>
        </w:rPr>
        <w:t xml:space="preserve">identyfikacyjny </w:t>
      </w:r>
      <w:r w:rsidRPr="00E853A0">
        <w:rPr>
          <w:color w:val="000000"/>
          <w:u w:val="single"/>
        </w:rPr>
        <w:t>VIN</w:t>
      </w:r>
      <w:r w:rsidR="00F450B6">
        <w:rPr>
          <w:color w:val="000000"/>
          <w:u w:val="single"/>
        </w:rPr>
        <w:t>:</w:t>
      </w:r>
      <w:r w:rsidRPr="00E853A0">
        <w:rPr>
          <w:color w:val="000000"/>
          <w:u w:val="single"/>
        </w:rPr>
        <w:t xml:space="preserve"> </w:t>
      </w:r>
      <w:r w:rsidR="001D05D6" w:rsidRPr="00E853A0">
        <w:rPr>
          <w:color w:val="000000"/>
          <w:u w:val="single"/>
        </w:rPr>
        <w:t>TMBCT63U559084454</w:t>
      </w:r>
    </w:p>
    <w:p w14:paraId="518D3F2A" w14:textId="77777777" w:rsidR="00506F6F" w:rsidRPr="00193C84" w:rsidRDefault="00506F6F" w:rsidP="00695F2C">
      <w:pPr>
        <w:autoSpaceDE w:val="0"/>
        <w:autoSpaceDN w:val="0"/>
        <w:adjustRightInd w:val="0"/>
        <w:spacing w:after="69" w:line="276" w:lineRule="auto"/>
        <w:ind w:left="720"/>
        <w:jc w:val="both"/>
        <w:rPr>
          <w:color w:val="000000"/>
        </w:rPr>
      </w:pPr>
    </w:p>
    <w:p w14:paraId="26A25E30" w14:textId="6A4F3097" w:rsidR="00695F2C" w:rsidRDefault="00695F2C" w:rsidP="00695F2C">
      <w:pPr>
        <w:autoSpaceDE w:val="0"/>
        <w:autoSpaceDN w:val="0"/>
        <w:adjustRightInd w:val="0"/>
        <w:spacing w:after="69" w:line="276" w:lineRule="auto"/>
        <w:ind w:left="720"/>
        <w:jc w:val="both"/>
        <w:rPr>
          <w:b/>
          <w:bCs/>
          <w:color w:val="000000"/>
        </w:rPr>
      </w:pPr>
      <w:r w:rsidRPr="00193C84">
        <w:rPr>
          <w:b/>
          <w:bCs/>
          <w:color w:val="000000"/>
        </w:rPr>
        <w:t>Cena wywoławcza:</w:t>
      </w:r>
      <w:r w:rsidR="001D05D6">
        <w:rPr>
          <w:b/>
          <w:bCs/>
          <w:color w:val="000000"/>
        </w:rPr>
        <w:t xml:space="preserve"> </w:t>
      </w:r>
      <w:r w:rsidR="00B33FED">
        <w:rPr>
          <w:b/>
          <w:bCs/>
          <w:color w:val="000000"/>
        </w:rPr>
        <w:t>4</w:t>
      </w:r>
      <w:r w:rsidR="001D05D6">
        <w:rPr>
          <w:b/>
          <w:bCs/>
          <w:color w:val="000000"/>
        </w:rPr>
        <w:t>.000,00</w:t>
      </w:r>
      <w:r w:rsidR="009240F2">
        <w:rPr>
          <w:b/>
          <w:bCs/>
          <w:color w:val="000000"/>
        </w:rPr>
        <w:t xml:space="preserve"> ZŁ</w:t>
      </w:r>
    </w:p>
    <w:p w14:paraId="6DCF757A" w14:textId="3E9BB0AC" w:rsidR="00E853A0" w:rsidRDefault="00E853A0" w:rsidP="00695F2C">
      <w:pPr>
        <w:autoSpaceDE w:val="0"/>
        <w:autoSpaceDN w:val="0"/>
        <w:adjustRightInd w:val="0"/>
        <w:spacing w:after="69" w:line="276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Słownie: </w:t>
      </w:r>
      <w:r w:rsidR="00B33FED">
        <w:rPr>
          <w:b/>
          <w:bCs/>
          <w:color w:val="000000"/>
        </w:rPr>
        <w:t>cztery</w:t>
      </w:r>
      <w:r>
        <w:rPr>
          <w:b/>
          <w:bCs/>
          <w:color w:val="000000"/>
        </w:rPr>
        <w:t xml:space="preserve"> tysi</w:t>
      </w:r>
      <w:r w:rsidR="00B33FED">
        <w:rPr>
          <w:b/>
          <w:bCs/>
          <w:color w:val="000000"/>
        </w:rPr>
        <w:t>ą</w:t>
      </w:r>
      <w:r>
        <w:rPr>
          <w:b/>
          <w:bCs/>
          <w:color w:val="000000"/>
        </w:rPr>
        <w:t>c</w:t>
      </w:r>
      <w:r w:rsidR="00B33FED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złotych</w:t>
      </w:r>
    </w:p>
    <w:p w14:paraId="6FB26265" w14:textId="77777777" w:rsidR="0026227E" w:rsidRPr="002B5FA0" w:rsidRDefault="0026227E" w:rsidP="00695F2C">
      <w:pPr>
        <w:autoSpaceDE w:val="0"/>
        <w:autoSpaceDN w:val="0"/>
        <w:adjustRightInd w:val="0"/>
        <w:spacing w:after="69" w:line="276" w:lineRule="auto"/>
        <w:ind w:left="720"/>
        <w:jc w:val="both"/>
        <w:rPr>
          <w:b/>
          <w:bCs/>
          <w:color w:val="000000"/>
        </w:rPr>
      </w:pPr>
    </w:p>
    <w:p w14:paraId="45065FA8" w14:textId="0E75F4F1" w:rsidR="002B5FA0" w:rsidRPr="002B5FA0" w:rsidRDefault="002B5FA0" w:rsidP="009240F2">
      <w:pPr>
        <w:autoSpaceDE w:val="0"/>
        <w:autoSpaceDN w:val="0"/>
        <w:adjustRightInd w:val="0"/>
        <w:spacing w:after="69"/>
        <w:jc w:val="both"/>
        <w:rPr>
          <w:color w:val="000000"/>
        </w:rPr>
      </w:pPr>
      <w:r w:rsidRPr="002B5FA0">
        <w:rPr>
          <w:color w:val="000000"/>
        </w:rPr>
        <w:t xml:space="preserve">Przedmiot postępowania przetargowego można obejrzeć w siedzibie Wojewódzkiego Inspektoratu Ochrony Roślin i Nasiennictwa w Koszalinie, Oddział </w:t>
      </w:r>
      <w:r w:rsidR="009240F2">
        <w:rPr>
          <w:color w:val="000000"/>
        </w:rPr>
        <w:t>Gryfino</w:t>
      </w:r>
      <w:r w:rsidRPr="002B5FA0">
        <w:rPr>
          <w:color w:val="000000"/>
        </w:rPr>
        <w:t xml:space="preserve">, </w:t>
      </w:r>
      <w:r w:rsidR="003D314A">
        <w:rPr>
          <w:color w:val="000000"/>
        </w:rPr>
        <w:br/>
      </w:r>
      <w:r w:rsidRPr="002B5FA0">
        <w:rPr>
          <w:color w:val="000000"/>
        </w:rPr>
        <w:t xml:space="preserve">ul. </w:t>
      </w:r>
      <w:r w:rsidR="009240F2">
        <w:rPr>
          <w:color w:val="000000"/>
        </w:rPr>
        <w:t>Flisacza 6</w:t>
      </w:r>
      <w:r w:rsidRPr="002B5FA0">
        <w:rPr>
          <w:color w:val="000000"/>
        </w:rPr>
        <w:t>, 7</w:t>
      </w:r>
      <w:r w:rsidR="009240F2">
        <w:rPr>
          <w:color w:val="000000"/>
        </w:rPr>
        <w:t>4</w:t>
      </w:r>
      <w:r w:rsidRPr="002B5FA0">
        <w:rPr>
          <w:color w:val="000000"/>
        </w:rPr>
        <w:t xml:space="preserve"> – 1</w:t>
      </w:r>
      <w:r w:rsidR="009240F2">
        <w:rPr>
          <w:color w:val="000000"/>
        </w:rPr>
        <w:t>0</w:t>
      </w:r>
      <w:r w:rsidRPr="002B5FA0">
        <w:rPr>
          <w:color w:val="000000"/>
        </w:rPr>
        <w:t xml:space="preserve">0 </w:t>
      </w:r>
      <w:r w:rsidR="00E853A0">
        <w:rPr>
          <w:color w:val="000000"/>
        </w:rPr>
        <w:t>Gryfino</w:t>
      </w:r>
      <w:r w:rsidRPr="002B5FA0">
        <w:rPr>
          <w:color w:val="000000"/>
        </w:rPr>
        <w:t>,</w:t>
      </w:r>
      <w:r w:rsidR="00E853A0" w:rsidRPr="00E853A0">
        <w:rPr>
          <w:color w:val="000000"/>
        </w:rPr>
        <w:t xml:space="preserve"> </w:t>
      </w:r>
      <w:r w:rsidR="00E853A0" w:rsidRPr="009240F2">
        <w:rPr>
          <w:color w:val="000000"/>
        </w:rPr>
        <w:t xml:space="preserve">w terminie od </w:t>
      </w:r>
      <w:r w:rsidR="00B33FED">
        <w:rPr>
          <w:color w:val="000000"/>
        </w:rPr>
        <w:t>13</w:t>
      </w:r>
      <w:r w:rsidR="00E853A0" w:rsidRPr="009240F2">
        <w:rPr>
          <w:color w:val="000000"/>
        </w:rPr>
        <w:t>.1</w:t>
      </w:r>
      <w:r w:rsidR="00B33FED">
        <w:rPr>
          <w:color w:val="000000"/>
        </w:rPr>
        <w:t>1</w:t>
      </w:r>
      <w:r w:rsidR="00E853A0" w:rsidRPr="009240F2">
        <w:rPr>
          <w:color w:val="000000"/>
        </w:rPr>
        <w:t xml:space="preserve">.2019r. do dnia </w:t>
      </w:r>
      <w:r w:rsidR="00B33FED">
        <w:rPr>
          <w:color w:val="000000"/>
        </w:rPr>
        <w:t>26</w:t>
      </w:r>
      <w:r w:rsidR="00E853A0" w:rsidRPr="009240F2">
        <w:rPr>
          <w:color w:val="000000"/>
        </w:rPr>
        <w:t xml:space="preserve">.11.2019r., w dni </w:t>
      </w:r>
      <w:r w:rsidR="00E853A0" w:rsidRPr="009240F2">
        <w:rPr>
          <w:color w:val="000000"/>
        </w:rPr>
        <w:lastRenderedPageBreak/>
        <w:t>robocze, w godzinach od 9.00 do 12.00</w:t>
      </w:r>
      <w:r w:rsidR="00E853A0">
        <w:rPr>
          <w:color w:val="000000"/>
        </w:rPr>
        <w:t>,</w:t>
      </w:r>
      <w:r w:rsidR="00506F6F" w:rsidRPr="00193C84">
        <w:rPr>
          <w:color w:val="000000"/>
        </w:rPr>
        <w:t xml:space="preserve"> </w:t>
      </w:r>
      <w:r w:rsidRPr="002B5FA0">
        <w:rPr>
          <w:color w:val="000000"/>
        </w:rPr>
        <w:t xml:space="preserve">po uprzednim telefonicznym uzgodnieniu terminu </w:t>
      </w:r>
      <w:r w:rsidR="003D314A">
        <w:rPr>
          <w:color w:val="000000"/>
        </w:rPr>
        <w:br/>
      </w:r>
      <w:r w:rsidRPr="002B5FA0">
        <w:rPr>
          <w:color w:val="000000"/>
        </w:rPr>
        <w:t>z Kierownikiem Oddziału w</w:t>
      </w:r>
      <w:r w:rsidR="009240F2">
        <w:rPr>
          <w:color w:val="000000"/>
        </w:rPr>
        <w:t xml:space="preserve"> Gryfinie</w:t>
      </w:r>
      <w:r w:rsidRPr="002B5FA0">
        <w:rPr>
          <w:color w:val="000000"/>
        </w:rPr>
        <w:t xml:space="preserve">, Panem </w:t>
      </w:r>
      <w:r w:rsidR="009240F2">
        <w:rPr>
          <w:color w:val="000000"/>
        </w:rPr>
        <w:t>Sławomirem Dunowskim,</w:t>
      </w:r>
      <w:r w:rsidRPr="002B5FA0">
        <w:rPr>
          <w:color w:val="000000"/>
        </w:rPr>
        <w:t xml:space="preserve"> tel. (91) </w:t>
      </w:r>
      <w:r w:rsidR="009240F2">
        <w:rPr>
          <w:color w:val="000000"/>
        </w:rPr>
        <w:t xml:space="preserve">416 28 72 </w:t>
      </w:r>
      <w:r w:rsidRPr="002B5FA0">
        <w:rPr>
          <w:color w:val="000000"/>
        </w:rPr>
        <w:t xml:space="preserve">lub </w:t>
      </w:r>
      <w:r w:rsidR="009240F2">
        <w:rPr>
          <w:color w:val="000000"/>
        </w:rPr>
        <w:t>728 371</w:t>
      </w:r>
      <w:r w:rsidR="00E853A0">
        <w:rPr>
          <w:color w:val="000000"/>
        </w:rPr>
        <w:t> </w:t>
      </w:r>
      <w:r w:rsidR="009240F2">
        <w:rPr>
          <w:color w:val="000000"/>
        </w:rPr>
        <w:t>128</w:t>
      </w:r>
      <w:r w:rsidR="00E853A0">
        <w:rPr>
          <w:color w:val="000000"/>
        </w:rPr>
        <w:t>.</w:t>
      </w:r>
    </w:p>
    <w:p w14:paraId="5FB61B4C" w14:textId="6842119E" w:rsidR="0071137A" w:rsidRDefault="0071137A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9AAC087" w14:textId="77777777" w:rsidR="0071137A" w:rsidRPr="00193C84" w:rsidRDefault="0071137A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2E2535D" w14:textId="5F07E024" w:rsidR="002B5FA0" w:rsidRDefault="002B5FA0" w:rsidP="0095279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339A66"/>
          <w:sz w:val="24"/>
          <w:szCs w:val="24"/>
        </w:rPr>
      </w:pPr>
      <w:r w:rsidRPr="00193C84">
        <w:rPr>
          <w:rFonts w:ascii="Times New Roman" w:eastAsia="Calibri" w:hAnsi="Times New Roman"/>
          <w:b/>
          <w:sz w:val="24"/>
          <w:szCs w:val="24"/>
        </w:rPr>
        <w:t>WARUNKI PRZYSTĄPIENIA DO PRZETARGU</w:t>
      </w:r>
      <w:r w:rsidRPr="00193C84">
        <w:rPr>
          <w:rFonts w:ascii="Times New Roman" w:eastAsia="Calibri" w:hAnsi="Times New Roman"/>
          <w:color w:val="339A66"/>
          <w:sz w:val="24"/>
          <w:szCs w:val="24"/>
        </w:rPr>
        <w:t>:</w:t>
      </w:r>
    </w:p>
    <w:p w14:paraId="4C2EAF53" w14:textId="77777777" w:rsidR="00193C84" w:rsidRPr="00193C84" w:rsidRDefault="00193C84" w:rsidP="00193C84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color w:val="339A66"/>
          <w:sz w:val="24"/>
          <w:szCs w:val="24"/>
        </w:rPr>
      </w:pPr>
    </w:p>
    <w:p w14:paraId="5FA4CCF5" w14:textId="77777777" w:rsidR="002B5FA0" w:rsidRPr="00193C84" w:rsidRDefault="002B5FA0" w:rsidP="00193C8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>Przystępujący do przetargu zobowiązani są do:</w:t>
      </w:r>
    </w:p>
    <w:p w14:paraId="65B2E2AE" w14:textId="77777777" w:rsidR="002B5FA0" w:rsidRPr="00193C84" w:rsidRDefault="002B5FA0" w:rsidP="002B5FA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 xml:space="preserve">wpłacenia wadium w wysokości:   </w:t>
      </w:r>
    </w:p>
    <w:p w14:paraId="691AE938" w14:textId="0C862CC0" w:rsidR="00695F2C" w:rsidRPr="00193C84" w:rsidRDefault="009240F2" w:rsidP="00193C8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Renault Kangoo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KGO 5689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- </w:t>
      </w:r>
      <w:r w:rsidR="000563E6">
        <w:rPr>
          <w:rFonts w:ascii="Times New Roman" w:eastAsia="Calibri" w:hAnsi="Times New Roman"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00</w:t>
      </w:r>
      <w:r w:rsidR="002B5FA0" w:rsidRPr="00193C84">
        <w:rPr>
          <w:rFonts w:ascii="Times New Roman" w:eastAsia="Calibri" w:hAnsi="Times New Roman"/>
          <w:bCs/>
          <w:color w:val="000000"/>
          <w:sz w:val="24"/>
          <w:szCs w:val="24"/>
        </w:rPr>
        <w:t>,00 złotych brutto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57A3D60A" w14:textId="597AFD89" w:rsidR="00506F6F" w:rsidRPr="00193C84" w:rsidRDefault="009240F2" w:rsidP="00193C8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Skoda Superb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ZK </w:t>
      </w:r>
      <w:r>
        <w:rPr>
          <w:rFonts w:ascii="Times New Roman" w:eastAsia="Calibri" w:hAnsi="Times New Roman"/>
          <w:color w:val="000000"/>
          <w:sz w:val="24"/>
          <w:szCs w:val="24"/>
        </w:rPr>
        <w:t>99013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- </w:t>
      </w:r>
      <w:r w:rsidR="000563E6">
        <w:rPr>
          <w:rFonts w:ascii="Times New Roman" w:eastAsia="Calibri" w:hAnsi="Times New Roman"/>
          <w:bCs/>
          <w:color w:val="000000"/>
          <w:sz w:val="24"/>
          <w:szCs w:val="24"/>
        </w:rPr>
        <w:t>4</w:t>
      </w:r>
      <w:bookmarkStart w:id="3" w:name="_GoBack"/>
      <w:bookmarkEnd w:id="3"/>
      <w:r>
        <w:rPr>
          <w:rFonts w:ascii="Times New Roman" w:eastAsia="Calibri" w:hAnsi="Times New Roman"/>
          <w:bCs/>
          <w:color w:val="000000"/>
          <w:sz w:val="24"/>
          <w:szCs w:val="24"/>
        </w:rPr>
        <w:t>00</w:t>
      </w:r>
      <w:r w:rsidR="002B5FA0" w:rsidRPr="00193C84">
        <w:rPr>
          <w:rFonts w:ascii="Times New Roman" w:eastAsia="Calibri" w:hAnsi="Times New Roman"/>
          <w:bCs/>
          <w:color w:val="000000"/>
          <w:sz w:val="24"/>
          <w:szCs w:val="24"/>
        </w:rPr>
        <w:t>,00 złotych brutto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6AF5F7A8" w14:textId="77777777" w:rsidR="00193C84" w:rsidRPr="00193C84" w:rsidRDefault="00193C84" w:rsidP="00193C84">
      <w:pPr>
        <w:pStyle w:val="Akapitzlist"/>
        <w:autoSpaceDE w:val="0"/>
        <w:autoSpaceDN w:val="0"/>
        <w:adjustRightInd w:val="0"/>
        <w:spacing w:after="200" w:line="276" w:lineRule="auto"/>
        <w:ind w:left="1778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85FD1AB" w14:textId="401769B7" w:rsidR="002B5FA0" w:rsidRPr="00193C84" w:rsidRDefault="002B5FA0" w:rsidP="00506F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>złożenia</w:t>
      </w:r>
      <w:r w:rsidR="00506F6F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w wyznaczonym </w:t>
      </w:r>
      <w:r w:rsidRPr="00193C84">
        <w:rPr>
          <w:rFonts w:ascii="Times New Roman" w:eastAsia="Calibri" w:hAnsi="Times New Roman"/>
          <w:color w:val="000000"/>
          <w:sz w:val="24"/>
          <w:szCs w:val="24"/>
        </w:rPr>
        <w:t>terminie</w:t>
      </w:r>
      <w:r w:rsidR="00506F6F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dokumentów</w:t>
      </w:r>
      <w:r w:rsidRPr="00193C84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7793C321" w14:textId="17537221" w:rsidR="002B5FA0" w:rsidRPr="00193C84" w:rsidRDefault="00506F6F" w:rsidP="00223951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formularz oferty </w:t>
      </w:r>
      <w:r w:rsidR="00B451AC">
        <w:rPr>
          <w:rFonts w:ascii="Times New Roman" w:eastAsia="Calibri" w:hAnsi="Times New Roman"/>
          <w:color w:val="000000"/>
          <w:sz w:val="24"/>
          <w:szCs w:val="24"/>
        </w:rPr>
        <w:t xml:space="preserve">– zgodny z treścią załącznika nr </w:t>
      </w:r>
      <w:r w:rsidR="00953CE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B451AC">
        <w:rPr>
          <w:rFonts w:ascii="Times New Roman" w:eastAsia="Calibri" w:hAnsi="Times New Roman"/>
          <w:color w:val="000000"/>
          <w:sz w:val="24"/>
          <w:szCs w:val="24"/>
        </w:rPr>
        <w:t xml:space="preserve"> do ogłoszenia</w:t>
      </w:r>
      <w:r w:rsidR="009240F2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033B3D7D" w14:textId="34C72647" w:rsidR="002B5FA0" w:rsidRDefault="002B5FA0" w:rsidP="00506F6F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>dowód wpłaty wadium</w:t>
      </w:r>
      <w:r w:rsidR="006C324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49390C0D" w14:textId="17DA6D4F" w:rsidR="00953CE9" w:rsidRPr="003D314A" w:rsidRDefault="00953CE9" w:rsidP="003D314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DBBD9B9" w14:textId="77777777" w:rsidR="00D819EA" w:rsidRDefault="00D819EA" w:rsidP="00D819EA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779DCA6" w14:textId="366718A5" w:rsidR="002B5FA0" w:rsidRPr="00193C84" w:rsidRDefault="00193C84" w:rsidP="00D819E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Formularz oferty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833AC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wraz z </w:t>
      </w:r>
      <w:r w:rsidR="00B451AC">
        <w:rPr>
          <w:rFonts w:ascii="Times New Roman" w:eastAsia="Calibri" w:hAnsi="Times New Roman"/>
          <w:color w:val="000000"/>
          <w:sz w:val="24"/>
          <w:szCs w:val="24"/>
        </w:rPr>
        <w:t>potwierdzeniem wpłaty wadium</w:t>
      </w:r>
      <w:r w:rsidR="00D833AC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należy </w:t>
      </w:r>
      <w:r w:rsidR="00952798" w:rsidRPr="00193C84">
        <w:rPr>
          <w:rFonts w:ascii="Times New Roman" w:eastAsia="Calibri" w:hAnsi="Times New Roman"/>
          <w:color w:val="000000"/>
          <w:sz w:val="24"/>
          <w:szCs w:val="24"/>
        </w:rPr>
        <w:t>przesłać lub dostarczyć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819EA">
        <w:rPr>
          <w:rFonts w:ascii="Times New Roman" w:eastAsia="Calibri" w:hAnsi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w terminie 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do dnia </w:t>
      </w:r>
      <w:r w:rsidR="00B33FED">
        <w:rPr>
          <w:rFonts w:ascii="Times New Roman" w:eastAsia="Calibri" w:hAnsi="Times New Roman"/>
          <w:b/>
          <w:bCs/>
          <w:color w:val="000000"/>
          <w:sz w:val="24"/>
          <w:szCs w:val="24"/>
        </w:rPr>
        <w:t>27</w:t>
      </w:r>
      <w:r w:rsidR="002B5FA0" w:rsidRPr="00193C8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="009240F2">
        <w:rPr>
          <w:rFonts w:ascii="Times New Roman" w:eastAsia="Calibri" w:hAnsi="Times New Roman"/>
          <w:b/>
          <w:bCs/>
          <w:color w:val="000000"/>
          <w:sz w:val="24"/>
          <w:szCs w:val="24"/>
        </w:rPr>
        <w:t>listopada</w:t>
      </w:r>
      <w:r w:rsidR="002B5FA0" w:rsidRPr="00193C8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201</w:t>
      </w:r>
      <w:r w:rsidR="009240F2">
        <w:rPr>
          <w:rFonts w:ascii="Times New Roman" w:eastAsia="Calibri" w:hAnsi="Times New Roman"/>
          <w:b/>
          <w:bCs/>
          <w:color w:val="000000"/>
          <w:sz w:val="24"/>
          <w:szCs w:val="24"/>
        </w:rPr>
        <w:t>9</w:t>
      </w:r>
      <w:r w:rsidR="002B5FA0" w:rsidRPr="00193C8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r. do godz. 10.00</w:t>
      </w:r>
      <w:r w:rsidR="00952798" w:rsidRPr="00193C8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="00952798" w:rsidRPr="00193C84">
        <w:rPr>
          <w:rFonts w:ascii="Times New Roman" w:eastAsia="Calibri" w:hAnsi="Times New Roman"/>
          <w:color w:val="000000"/>
          <w:sz w:val="24"/>
          <w:szCs w:val="24"/>
        </w:rPr>
        <w:t>do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siedzib</w:t>
      </w:r>
      <w:r w:rsidR="00952798" w:rsidRPr="00193C84">
        <w:rPr>
          <w:rFonts w:ascii="Times New Roman" w:eastAsia="Calibri" w:hAnsi="Times New Roman"/>
          <w:color w:val="000000"/>
          <w:sz w:val="24"/>
          <w:szCs w:val="24"/>
        </w:rPr>
        <w:t>y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Wojewódzkiego Inspektoratu Ochrony Roślin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>i Nasiennictwa</w:t>
      </w:r>
      <w:r w:rsidR="00D833AC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w Koszalinie, 75 - 411 Koszalin, </w:t>
      </w:r>
      <w:r w:rsidR="009240F2">
        <w:rPr>
          <w:rFonts w:ascii="Times New Roman" w:eastAsia="Calibri" w:hAnsi="Times New Roman"/>
          <w:color w:val="000000"/>
          <w:sz w:val="24"/>
          <w:szCs w:val="24"/>
        </w:rPr>
        <w:br/>
      </w:r>
      <w:r w:rsidR="002B5FA0" w:rsidRPr="00193C84">
        <w:rPr>
          <w:rFonts w:ascii="Times New Roman" w:eastAsia="Calibri" w:hAnsi="Times New Roman"/>
          <w:color w:val="000000"/>
          <w:sz w:val="24"/>
          <w:szCs w:val="24"/>
        </w:rPr>
        <w:t>ul. Partyzantów 7 – 9 (pokój 1 - sekretariat)</w:t>
      </w:r>
      <w:r w:rsidR="00952798"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w zamkniętej kopercie oznaczonej:</w:t>
      </w:r>
    </w:p>
    <w:p w14:paraId="220F0DC4" w14:textId="77777777" w:rsidR="00506F6F" w:rsidRPr="002B5FA0" w:rsidRDefault="00506F6F" w:rsidP="002B5FA0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</w:p>
    <w:p w14:paraId="746B3809" w14:textId="1ECB568F" w:rsidR="002B5FA0" w:rsidRPr="00193C84" w:rsidRDefault="002B5FA0" w:rsidP="009240F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„Oferta na zakup samochodu osobowego marki ………………, nr rej. ……………….”</w:t>
      </w:r>
    </w:p>
    <w:p w14:paraId="258ABC7E" w14:textId="77777777" w:rsidR="00952798" w:rsidRPr="002B5FA0" w:rsidRDefault="00952798" w:rsidP="0095279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14:paraId="6885671D" w14:textId="73DD78EC" w:rsidR="002B5FA0" w:rsidRPr="00756EAB" w:rsidRDefault="002B5FA0" w:rsidP="009240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56EAB">
        <w:rPr>
          <w:rFonts w:ascii="Times New Roman" w:eastAsia="Calibri" w:hAnsi="Times New Roman"/>
          <w:color w:val="000000"/>
          <w:sz w:val="24"/>
          <w:szCs w:val="24"/>
        </w:rPr>
        <w:t>Koperty powinny być zamknięte w sposób zabezpieczający ich nienaruszalność oraz gwarantujący zachowanie poufności treści do terminu otwarcia ofert.</w:t>
      </w:r>
    </w:p>
    <w:p w14:paraId="60D1B4FA" w14:textId="66919E56" w:rsidR="002B5FA0" w:rsidRDefault="002B5FA0" w:rsidP="009240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>Na kopertach należy podać nazwę i adres Oferenta, tak, aby ofertę złożoną po terminie można było zwrócić bez jej otwierania do nadawcy.</w:t>
      </w:r>
    </w:p>
    <w:p w14:paraId="7B742D0C" w14:textId="44CF6F89" w:rsidR="0026227E" w:rsidRDefault="000B4437" w:rsidP="009240F2">
      <w:pPr>
        <w:pStyle w:val="Akapitzlist"/>
        <w:numPr>
          <w:ilvl w:val="0"/>
          <w:numId w:val="17"/>
        </w:numPr>
        <w:spacing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Oferta wiążąca jest</w:t>
      </w:r>
      <w:r w:rsidR="0026227E" w:rsidRPr="0026227E">
        <w:rPr>
          <w:rFonts w:ascii="Times New Roman" w:eastAsia="Calibri" w:hAnsi="Times New Roman"/>
          <w:color w:val="000000"/>
          <w:sz w:val="24"/>
          <w:szCs w:val="24"/>
        </w:rPr>
        <w:t xml:space="preserve"> przez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okres</w:t>
      </w:r>
      <w:r w:rsidR="0026227E" w:rsidRPr="0026227E">
        <w:rPr>
          <w:rFonts w:ascii="Times New Roman" w:eastAsia="Calibri" w:hAnsi="Times New Roman"/>
          <w:color w:val="000000"/>
          <w:sz w:val="24"/>
          <w:szCs w:val="24"/>
        </w:rPr>
        <w:t xml:space="preserve"> 30 dni od dnia upływu terminu składania ofert.</w:t>
      </w:r>
    </w:p>
    <w:p w14:paraId="23985674" w14:textId="61124789" w:rsidR="00D819EA" w:rsidRPr="00D819EA" w:rsidRDefault="00D819EA" w:rsidP="009240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819EA">
        <w:rPr>
          <w:rFonts w:ascii="Times New Roman" w:eastAsia="Calibri" w:hAnsi="Times New Roman"/>
          <w:color w:val="000000"/>
          <w:sz w:val="24"/>
          <w:szCs w:val="24"/>
        </w:rPr>
        <w:t xml:space="preserve">Otwarcie ofert nastąpi w dniu </w:t>
      </w:r>
      <w:r w:rsidR="00B33FED">
        <w:rPr>
          <w:rFonts w:ascii="Times New Roman" w:eastAsia="Calibri" w:hAnsi="Times New Roman"/>
          <w:color w:val="000000"/>
          <w:sz w:val="24"/>
          <w:szCs w:val="24"/>
        </w:rPr>
        <w:t>27</w:t>
      </w:r>
      <w:r w:rsidRPr="00D819E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56EAB">
        <w:rPr>
          <w:rFonts w:ascii="Times New Roman" w:eastAsia="Calibri" w:hAnsi="Times New Roman"/>
          <w:color w:val="000000"/>
          <w:sz w:val="24"/>
          <w:szCs w:val="24"/>
        </w:rPr>
        <w:t>listopada</w:t>
      </w:r>
      <w:r w:rsidRPr="00D819EA">
        <w:rPr>
          <w:rFonts w:ascii="Times New Roman" w:eastAsia="Calibri" w:hAnsi="Times New Roman"/>
          <w:color w:val="000000"/>
          <w:sz w:val="24"/>
          <w:szCs w:val="24"/>
        </w:rPr>
        <w:t xml:space="preserve"> 201</w:t>
      </w:r>
      <w:r w:rsidR="00756EAB">
        <w:rPr>
          <w:rFonts w:ascii="Times New Roman" w:eastAsia="Calibri" w:hAnsi="Times New Roman"/>
          <w:color w:val="000000"/>
          <w:sz w:val="24"/>
          <w:szCs w:val="24"/>
        </w:rPr>
        <w:t>9</w:t>
      </w:r>
      <w:r w:rsidRPr="00D819EA">
        <w:rPr>
          <w:rFonts w:ascii="Times New Roman" w:eastAsia="Calibri" w:hAnsi="Times New Roman"/>
          <w:color w:val="000000"/>
          <w:sz w:val="24"/>
          <w:szCs w:val="24"/>
        </w:rPr>
        <w:t xml:space="preserve"> r. o godz. 10.30 w siedzibie Wojewódzkiego Inspektoratu Ochrony Roślin i Nasiennictwa w Koszalinie, 75 – 411 Koszalin, ul. Partyzantów 7-9, pokój Nr 2 – sala konferencyjna.</w:t>
      </w:r>
    </w:p>
    <w:p w14:paraId="5BF0F2FF" w14:textId="77777777" w:rsidR="00D819EA" w:rsidRPr="0026227E" w:rsidRDefault="00D819EA" w:rsidP="00D819EA">
      <w:pPr>
        <w:pStyle w:val="Akapitzlist"/>
        <w:ind w:left="360"/>
        <w:rPr>
          <w:rFonts w:ascii="Times New Roman" w:eastAsia="Calibri" w:hAnsi="Times New Roman"/>
          <w:color w:val="000000"/>
          <w:sz w:val="24"/>
          <w:szCs w:val="24"/>
        </w:rPr>
      </w:pPr>
    </w:p>
    <w:p w14:paraId="6818B4CF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16DD48D0" w14:textId="3B1672FB" w:rsidR="002B5FA0" w:rsidRDefault="002B5FA0" w:rsidP="00BA170F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b/>
          <w:bCs/>
          <w:color w:val="000000"/>
          <w:sz w:val="24"/>
          <w:szCs w:val="24"/>
        </w:rPr>
        <w:t>WADIUM</w:t>
      </w:r>
    </w:p>
    <w:p w14:paraId="6745EBA9" w14:textId="77777777" w:rsidR="00944383" w:rsidRPr="00193C84" w:rsidRDefault="00944383" w:rsidP="00944383">
      <w:pPr>
        <w:pStyle w:val="Akapitzlist"/>
        <w:autoSpaceDE w:val="0"/>
        <w:autoSpaceDN w:val="0"/>
        <w:adjustRightInd w:val="0"/>
        <w:ind w:left="36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1058D3BF" w14:textId="77777777" w:rsidR="00F450B6" w:rsidRPr="00F450B6" w:rsidRDefault="002B5FA0" w:rsidP="00A564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450B6">
        <w:rPr>
          <w:rFonts w:ascii="Times New Roman" w:eastAsia="Calibri" w:hAnsi="Times New Roman"/>
          <w:bCs/>
          <w:color w:val="000000"/>
          <w:sz w:val="24"/>
          <w:szCs w:val="24"/>
        </w:rPr>
        <w:t>Wadium</w:t>
      </w:r>
      <w:r w:rsidR="00BA170F" w:rsidRPr="00F450B6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F450B6">
        <w:rPr>
          <w:rFonts w:ascii="Times New Roman" w:eastAsia="Calibri" w:hAnsi="Times New Roman"/>
          <w:bCs/>
          <w:color w:val="000000"/>
          <w:sz w:val="24"/>
          <w:szCs w:val="24"/>
        </w:rPr>
        <w:t>nale</w:t>
      </w:r>
      <w:r w:rsidRPr="00F450B6">
        <w:rPr>
          <w:rFonts w:ascii="Times New Roman" w:eastAsia="Calibri" w:hAnsi="Times New Roman"/>
          <w:color w:val="000000"/>
          <w:sz w:val="24"/>
          <w:szCs w:val="24"/>
        </w:rPr>
        <w:t>ż</w:t>
      </w:r>
      <w:r w:rsidRPr="00F450B6">
        <w:rPr>
          <w:rFonts w:ascii="Times New Roman" w:eastAsia="Calibri" w:hAnsi="Times New Roman"/>
          <w:bCs/>
          <w:color w:val="000000"/>
          <w:sz w:val="24"/>
          <w:szCs w:val="24"/>
        </w:rPr>
        <w:t>y wpłaci</w:t>
      </w:r>
      <w:r w:rsidRPr="00F450B6">
        <w:rPr>
          <w:rFonts w:ascii="Times New Roman" w:eastAsia="Calibri" w:hAnsi="Times New Roman"/>
          <w:color w:val="000000"/>
          <w:sz w:val="24"/>
          <w:szCs w:val="24"/>
        </w:rPr>
        <w:t xml:space="preserve">ć </w:t>
      </w:r>
      <w:r w:rsidRPr="00F450B6">
        <w:rPr>
          <w:rFonts w:ascii="Times New Roman" w:eastAsia="Calibri" w:hAnsi="Times New Roman"/>
          <w:bCs/>
          <w:color w:val="000000"/>
          <w:sz w:val="24"/>
          <w:szCs w:val="24"/>
        </w:rPr>
        <w:t>na rachunek</w:t>
      </w:r>
      <w:r w:rsidR="00F450B6" w:rsidRPr="00F450B6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>Wojewódzki</w:t>
      </w:r>
      <w:r w:rsidR="00F450B6"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>ego</w:t>
      </w:r>
      <w:r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Inspektorat</w:t>
      </w:r>
      <w:r w:rsidR="00F450B6"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>u</w:t>
      </w:r>
      <w:r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Ochrony Roślin i Nasiennictwa w Koszalinie</w:t>
      </w:r>
      <w:r w:rsidR="00F450B6" w:rsidRPr="00F450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450B6"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w NBP </w:t>
      </w:r>
    </w:p>
    <w:p w14:paraId="05B06B4F" w14:textId="1133EEB2" w:rsidR="002B5FA0" w:rsidRPr="00F450B6" w:rsidRDefault="00F450B6" w:rsidP="00F450B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>nr</w:t>
      </w:r>
      <w:r w:rsidRPr="00F450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62285" w:rsidRPr="00F450B6">
        <w:rPr>
          <w:rFonts w:ascii="Times New Roman" w:eastAsia="Calibri" w:hAnsi="Times New Roman"/>
          <w:b/>
          <w:bCs/>
          <w:color w:val="000000"/>
          <w:sz w:val="24"/>
          <w:szCs w:val="24"/>
        </w:rPr>
        <w:t>61 1010 1599 0034 1813 9120 2000.</w:t>
      </w:r>
    </w:p>
    <w:p w14:paraId="5C117A68" w14:textId="6C4399A2" w:rsidR="002B5FA0" w:rsidRPr="00193C84" w:rsidRDefault="00824DA9" w:rsidP="006C32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Za termin wniesienia wadium zostanie </w:t>
      </w:r>
      <w:r w:rsidR="00855ED1">
        <w:rPr>
          <w:rFonts w:ascii="Times New Roman" w:eastAsia="Calibri" w:hAnsi="Times New Roman"/>
          <w:color w:val="000000"/>
          <w:sz w:val="24"/>
          <w:szCs w:val="24"/>
        </w:rPr>
        <w:t xml:space="preserve">przyjęty termin uznania rachunku </w:t>
      </w:r>
      <w:r w:rsidR="00EB64A8">
        <w:rPr>
          <w:rFonts w:ascii="Times New Roman" w:eastAsia="Calibri" w:hAnsi="Times New Roman"/>
          <w:color w:val="000000"/>
          <w:sz w:val="24"/>
          <w:szCs w:val="24"/>
        </w:rPr>
        <w:t>Sprzedawcy</w:t>
      </w:r>
      <w:r w:rsidR="00855ED1">
        <w:rPr>
          <w:rFonts w:ascii="Times New Roman" w:eastAsia="Calibri" w:hAnsi="Times New Roman"/>
          <w:color w:val="000000"/>
          <w:sz w:val="24"/>
          <w:szCs w:val="24"/>
        </w:rPr>
        <w:t>, przy czym musi to nastąpić do terminu wyznaczonego na składanie ofert.</w:t>
      </w:r>
    </w:p>
    <w:p w14:paraId="168C9DE6" w14:textId="144AD62C" w:rsidR="00D833AC" w:rsidRPr="00193C84" w:rsidRDefault="00D833AC" w:rsidP="006C3244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>Wadium wnosi się wyłącznie w gotówce.</w:t>
      </w:r>
    </w:p>
    <w:p w14:paraId="0BC348B4" w14:textId="24D14F09" w:rsidR="00D833AC" w:rsidRPr="00193C84" w:rsidRDefault="00D833AC" w:rsidP="006C3244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Wadium złożone przez Oferentów, których oferty nie zostały wybrane lub zostały odrzucone, zwraca się w terminie 7 dni, odpowiednio </w:t>
      </w:r>
      <w:r w:rsidR="00193C84">
        <w:rPr>
          <w:rFonts w:ascii="Times New Roman" w:eastAsia="Calibri" w:hAnsi="Times New Roman"/>
          <w:color w:val="000000"/>
          <w:sz w:val="24"/>
          <w:szCs w:val="24"/>
        </w:rPr>
        <w:t>od</w:t>
      </w:r>
      <w:r w:rsidRPr="00193C84">
        <w:rPr>
          <w:rFonts w:ascii="Times New Roman" w:eastAsia="Calibri" w:hAnsi="Times New Roman"/>
          <w:color w:val="000000"/>
          <w:sz w:val="24"/>
          <w:szCs w:val="24"/>
        </w:rPr>
        <w:t xml:space="preserve"> dnia dokonania wyboru lub odrzucenia oferty</w:t>
      </w:r>
      <w:r w:rsidR="00193C8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40B608F" w14:textId="77777777" w:rsidR="00D833AC" w:rsidRPr="00193C84" w:rsidRDefault="00D833AC" w:rsidP="006C3244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t>Wadium złożone przez nabywcę zalicza się na poczet ceny.</w:t>
      </w:r>
    </w:p>
    <w:p w14:paraId="74D4EB08" w14:textId="559EFA92" w:rsidR="00E853A0" w:rsidRPr="00F62285" w:rsidRDefault="00D833AC" w:rsidP="00F62285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93C8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Wadium nie podlega zwrotowi, w przypadku gdy </w:t>
      </w:r>
      <w:r w:rsidR="003D314A">
        <w:rPr>
          <w:rFonts w:ascii="Times New Roman" w:eastAsia="Calibri" w:hAnsi="Times New Roman"/>
          <w:color w:val="000000"/>
          <w:sz w:val="24"/>
          <w:szCs w:val="24"/>
        </w:rPr>
        <w:t>O</w:t>
      </w:r>
      <w:r w:rsidRPr="00193C84">
        <w:rPr>
          <w:rFonts w:ascii="Times New Roman" w:eastAsia="Calibri" w:hAnsi="Times New Roman"/>
          <w:color w:val="000000"/>
          <w:sz w:val="24"/>
          <w:szCs w:val="24"/>
        </w:rPr>
        <w:t>ferent, który wygrał przetarg, uchylił się od zawarcia umowy sprzedaży.</w:t>
      </w:r>
    </w:p>
    <w:p w14:paraId="4A7484FE" w14:textId="77777777" w:rsidR="00E853A0" w:rsidRPr="002B5FA0" w:rsidRDefault="00E853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388249F6" w14:textId="00B1D519" w:rsidR="002B5FA0" w:rsidRPr="00944383" w:rsidRDefault="002B5FA0" w:rsidP="000B443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44383">
        <w:rPr>
          <w:rFonts w:ascii="Times New Roman" w:eastAsia="Calibri" w:hAnsi="Times New Roman"/>
          <w:b/>
          <w:bCs/>
          <w:color w:val="000000"/>
          <w:sz w:val="24"/>
          <w:szCs w:val="24"/>
        </w:rPr>
        <w:t>INNE POSTANOWIENIA</w:t>
      </w:r>
    </w:p>
    <w:p w14:paraId="4148DC8D" w14:textId="77777777" w:rsidR="000B4437" w:rsidRPr="000B4437" w:rsidRDefault="000B4437" w:rsidP="000B4437">
      <w:pPr>
        <w:pStyle w:val="Akapitzlist"/>
        <w:autoSpaceDE w:val="0"/>
        <w:autoSpaceDN w:val="0"/>
        <w:adjustRightInd w:val="0"/>
        <w:ind w:left="360"/>
        <w:rPr>
          <w:rFonts w:eastAsia="Calibri"/>
          <w:b/>
          <w:bCs/>
          <w:color w:val="000000"/>
        </w:rPr>
      </w:pPr>
    </w:p>
    <w:p w14:paraId="795C38E8" w14:textId="32505719" w:rsidR="002B5FA0" w:rsidRDefault="000B4437" w:rsidP="000B443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="002B5FA0" w:rsidRPr="002B5FA0">
        <w:rPr>
          <w:rFonts w:eastAsia="Calibri"/>
          <w:color w:val="000000"/>
          <w:lang w:eastAsia="en-US"/>
        </w:rPr>
        <w:t>Przetarg uznaje się za ważny, jeżeli wpłynie chociaż jedna ważna oferta.</w:t>
      </w:r>
    </w:p>
    <w:p w14:paraId="4703597B" w14:textId="6140AB87" w:rsidR="009240F2" w:rsidRDefault="006C3244" w:rsidP="00BC720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240F2">
        <w:rPr>
          <w:rFonts w:eastAsia="Calibri"/>
          <w:color w:val="000000"/>
          <w:lang w:eastAsia="en-US"/>
        </w:rPr>
        <w:t xml:space="preserve">Komisja przetargowa wybiera </w:t>
      </w:r>
      <w:r w:rsidR="00756EAB">
        <w:rPr>
          <w:rFonts w:eastAsia="Calibri"/>
          <w:color w:val="000000"/>
          <w:lang w:eastAsia="en-US"/>
        </w:rPr>
        <w:t>O</w:t>
      </w:r>
      <w:r w:rsidRPr="009240F2">
        <w:rPr>
          <w:rFonts w:eastAsia="Calibri"/>
          <w:color w:val="000000"/>
          <w:lang w:eastAsia="en-US"/>
        </w:rPr>
        <w:t>ferenta, który zaoferował najwyższą cenę.</w:t>
      </w:r>
    </w:p>
    <w:p w14:paraId="25A3D77F" w14:textId="69C85F77" w:rsidR="000B4437" w:rsidRPr="009240F2" w:rsidRDefault="000B4437" w:rsidP="00BC720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240F2">
        <w:rPr>
          <w:rFonts w:eastAsia="Calibri"/>
          <w:color w:val="000000"/>
          <w:lang w:eastAsia="en-US"/>
        </w:rPr>
        <w:t xml:space="preserve">Oferta złożona po wyznaczonym terminie, w niewłaściwym miejscu lub przez </w:t>
      </w:r>
      <w:r w:rsidR="00240E80" w:rsidRPr="009240F2">
        <w:rPr>
          <w:rFonts w:eastAsia="Calibri"/>
          <w:color w:val="000000"/>
          <w:lang w:eastAsia="en-US"/>
        </w:rPr>
        <w:t>O</w:t>
      </w:r>
      <w:r w:rsidRPr="009240F2">
        <w:rPr>
          <w:rFonts w:eastAsia="Calibri"/>
          <w:color w:val="000000"/>
          <w:lang w:eastAsia="en-US"/>
        </w:rPr>
        <w:t>ferenta, który nie wniósł wadium, zostanie odrzucona</w:t>
      </w:r>
      <w:r w:rsidR="006C3244" w:rsidRPr="009240F2">
        <w:rPr>
          <w:rFonts w:eastAsia="Calibri"/>
          <w:color w:val="000000"/>
          <w:lang w:eastAsia="en-US"/>
        </w:rPr>
        <w:t>.</w:t>
      </w:r>
    </w:p>
    <w:p w14:paraId="198EE7EC" w14:textId="1329041D" w:rsidR="000B4437" w:rsidRPr="000B4437" w:rsidRDefault="000B4437" w:rsidP="000B443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0B4437">
        <w:rPr>
          <w:rFonts w:eastAsia="Calibri"/>
          <w:color w:val="000000"/>
          <w:lang w:eastAsia="en-US"/>
        </w:rPr>
        <w:t xml:space="preserve">Oferta, która nie zawiera danych i wymaganych dokumentów, lub są one niekompletne, nieczytelne lub budzą wątpliwość, zaś złożenie wyjaśnień mogłoby prowadzić </w:t>
      </w:r>
      <w:r w:rsidR="00240E80">
        <w:rPr>
          <w:rFonts w:eastAsia="Calibri"/>
          <w:color w:val="000000"/>
          <w:lang w:eastAsia="en-US"/>
        </w:rPr>
        <w:br/>
      </w:r>
      <w:r w:rsidRPr="000B4437">
        <w:rPr>
          <w:rFonts w:eastAsia="Calibri"/>
          <w:color w:val="000000"/>
          <w:lang w:eastAsia="en-US"/>
        </w:rPr>
        <w:t>do uznania jej za nową ofertę, zostanie odrzucona.</w:t>
      </w:r>
    </w:p>
    <w:p w14:paraId="1A7E9971" w14:textId="703C4EB0" w:rsidR="000B4437" w:rsidRPr="002B5FA0" w:rsidRDefault="000B4437" w:rsidP="000B443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0B4437">
        <w:rPr>
          <w:rFonts w:eastAsia="Calibri"/>
          <w:color w:val="000000"/>
          <w:lang w:eastAsia="en-US"/>
        </w:rPr>
        <w:t xml:space="preserve">O odrzuceniu oferty komisja przetargowa zawiadomi niezwłocznie </w:t>
      </w:r>
      <w:r w:rsidR="00756EAB">
        <w:rPr>
          <w:rFonts w:eastAsia="Calibri"/>
          <w:color w:val="000000"/>
          <w:lang w:eastAsia="en-US"/>
        </w:rPr>
        <w:t>O</w:t>
      </w:r>
      <w:r w:rsidRPr="000B4437">
        <w:rPr>
          <w:rFonts w:eastAsia="Calibri"/>
          <w:color w:val="000000"/>
          <w:lang w:eastAsia="en-US"/>
        </w:rPr>
        <w:t>ferenta.</w:t>
      </w:r>
    </w:p>
    <w:p w14:paraId="25BC7040" w14:textId="5BC3E03E" w:rsidR="000B4437" w:rsidRDefault="000B4437" w:rsidP="00240E8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</w:rPr>
      </w:pPr>
      <w:r w:rsidRPr="000B4437">
        <w:rPr>
          <w:rFonts w:eastAsia="Calibri"/>
          <w:color w:val="000000"/>
          <w:lang w:eastAsia="en-US"/>
        </w:rPr>
        <w:t xml:space="preserve">Organizator zastrzega sobie prawo zamknięcia przetargu bez wybrania którejkolwiek </w:t>
      </w:r>
      <w:r w:rsidR="00944383">
        <w:rPr>
          <w:rFonts w:eastAsia="Calibri"/>
          <w:color w:val="000000"/>
          <w:lang w:eastAsia="en-US"/>
        </w:rPr>
        <w:br/>
      </w:r>
      <w:r w:rsidRPr="000B4437">
        <w:rPr>
          <w:rFonts w:eastAsia="Calibri"/>
          <w:color w:val="000000"/>
          <w:lang w:eastAsia="en-US"/>
        </w:rPr>
        <w:t>z ofert, bez podania przyczyny.</w:t>
      </w:r>
    </w:p>
    <w:p w14:paraId="2A1E3DC5" w14:textId="162C088A" w:rsidR="006C3244" w:rsidRPr="002B5FA0" w:rsidRDefault="002B5FA0" w:rsidP="006C3244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Przetarg uważa się za nierozstrzygnięty, jeżeli nie zostanie złożona żadna oferta, a także jeżeli Wojewódzki Inspektorat Ochrony Roślin i Nasiennictwa w Koszalinie odrzuci wszystkie oferty.</w:t>
      </w:r>
    </w:p>
    <w:p w14:paraId="0F7117FC" w14:textId="77777777" w:rsidR="000B4437" w:rsidRPr="00944383" w:rsidRDefault="002B5FA0" w:rsidP="00240E8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2B5FA0">
        <w:rPr>
          <w:rFonts w:eastAsia="Calibri"/>
          <w:bCs/>
          <w:color w:val="000000"/>
          <w:lang w:eastAsia="en-US"/>
        </w:rPr>
        <w:t>Na każdy pojazd zawarta będzie umowa sprzedaży oddzielnie.</w:t>
      </w:r>
    </w:p>
    <w:p w14:paraId="7D08AAD5" w14:textId="51CBB87B" w:rsidR="000B4437" w:rsidRPr="00944383" w:rsidRDefault="000B4437" w:rsidP="00240E8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944383">
        <w:rPr>
          <w:rFonts w:eastAsia="Calibri"/>
          <w:bCs/>
          <w:color w:val="000000"/>
        </w:rPr>
        <w:t>Do sprzedaży ww. składnika majątku ruchomego stosuje się w szczególności przepisy rozporządzenia Rady Ministrów z dnia 4 kwietnia 2017 r. w sprawie szczegółowego sposobu gospodarowanie niektórymi składnikami majątku Skarbu Państwa.</w:t>
      </w:r>
    </w:p>
    <w:p w14:paraId="7F1B3EA5" w14:textId="77777777" w:rsidR="000B4437" w:rsidRPr="002B5FA0" w:rsidRDefault="000B4437" w:rsidP="000B4437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eastAsia="Calibri"/>
          <w:b/>
          <w:color w:val="000000"/>
          <w:lang w:eastAsia="en-US"/>
        </w:rPr>
      </w:pPr>
    </w:p>
    <w:p w14:paraId="6A01BE97" w14:textId="77777777" w:rsidR="002B5FA0" w:rsidRPr="002B5FA0" w:rsidRDefault="002B5FA0" w:rsidP="000B443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lang w:eastAsia="en-US"/>
        </w:rPr>
      </w:pPr>
    </w:p>
    <w:p w14:paraId="2B46677C" w14:textId="77777777" w:rsidR="002B5FA0" w:rsidRPr="002B5FA0" w:rsidRDefault="002B5FA0" w:rsidP="00D77695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46FCCAE6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6B00C500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17927CF9" w14:textId="2B24FBC1" w:rsidR="002B5FA0" w:rsidRDefault="00D77695" w:rsidP="00D77695">
      <w:pPr>
        <w:autoSpaceDE w:val="0"/>
        <w:autoSpaceDN w:val="0"/>
        <w:adjustRightInd w:val="0"/>
        <w:ind w:left="2124" w:firstLine="708"/>
        <w:jc w:val="center"/>
        <w:rPr>
          <w:rFonts w:eastAsia="Calibri"/>
          <w:i/>
          <w:iCs/>
          <w:color w:val="000000"/>
          <w:lang w:eastAsia="en-US"/>
        </w:rPr>
      </w:pPr>
      <w:r w:rsidRPr="00D77695">
        <w:rPr>
          <w:rFonts w:eastAsia="Calibri"/>
          <w:i/>
          <w:iCs/>
          <w:color w:val="000000"/>
          <w:lang w:eastAsia="en-US"/>
        </w:rPr>
        <w:t>Barbara Hawrył</w:t>
      </w:r>
    </w:p>
    <w:p w14:paraId="44DADA5A" w14:textId="77777777" w:rsidR="00B33FED" w:rsidRPr="00D77695" w:rsidRDefault="00B33FED" w:rsidP="00D77695">
      <w:pPr>
        <w:autoSpaceDE w:val="0"/>
        <w:autoSpaceDN w:val="0"/>
        <w:adjustRightInd w:val="0"/>
        <w:ind w:left="2124" w:firstLine="708"/>
        <w:jc w:val="center"/>
        <w:rPr>
          <w:rFonts w:eastAsia="Calibri"/>
          <w:i/>
          <w:iCs/>
          <w:color w:val="000000"/>
          <w:lang w:eastAsia="en-US"/>
        </w:rPr>
      </w:pPr>
    </w:p>
    <w:p w14:paraId="5B4C4AB8" w14:textId="18DB5428" w:rsidR="00D77695" w:rsidRPr="00D77695" w:rsidRDefault="00D77695" w:rsidP="00D77695">
      <w:pPr>
        <w:autoSpaceDE w:val="0"/>
        <w:autoSpaceDN w:val="0"/>
        <w:adjustRightInd w:val="0"/>
        <w:ind w:left="2832" w:firstLine="708"/>
        <w:jc w:val="center"/>
        <w:rPr>
          <w:rFonts w:eastAsia="Calibri"/>
          <w:i/>
          <w:iCs/>
          <w:color w:val="000000"/>
          <w:lang w:eastAsia="en-US"/>
        </w:rPr>
      </w:pPr>
      <w:r w:rsidRPr="00D77695">
        <w:rPr>
          <w:rFonts w:eastAsia="Calibri"/>
          <w:i/>
          <w:iCs/>
          <w:color w:val="000000"/>
          <w:lang w:eastAsia="en-US"/>
        </w:rPr>
        <w:t>Zachodniopomorski Wojewódzki Inspektor</w:t>
      </w:r>
    </w:p>
    <w:p w14:paraId="69D12C8E" w14:textId="313837CE" w:rsidR="002B5FA0" w:rsidRDefault="00D77695" w:rsidP="00D77695">
      <w:pPr>
        <w:autoSpaceDE w:val="0"/>
        <w:autoSpaceDN w:val="0"/>
        <w:adjustRightInd w:val="0"/>
        <w:ind w:left="2832" w:firstLine="708"/>
        <w:jc w:val="center"/>
        <w:rPr>
          <w:rFonts w:eastAsia="Calibri"/>
          <w:b/>
          <w:bCs/>
          <w:color w:val="000000"/>
          <w:lang w:eastAsia="en-US"/>
        </w:rPr>
      </w:pPr>
      <w:r w:rsidRPr="00D77695">
        <w:rPr>
          <w:rFonts w:eastAsia="Calibri"/>
          <w:i/>
          <w:iCs/>
          <w:color w:val="000000"/>
          <w:lang w:eastAsia="en-US"/>
        </w:rPr>
        <w:t>Ochrony Roślin i Nasiennictwa</w:t>
      </w:r>
    </w:p>
    <w:p w14:paraId="18A72419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5F2084C2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7D91F0B9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62CCD8C6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67A50F99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42546175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2A246568" w14:textId="074D8DA9" w:rsidR="00B451AC" w:rsidRDefault="00B451AC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45403E5F" w14:textId="4CA5A245" w:rsidR="006C3244" w:rsidRDefault="006C3244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094F1027" w14:textId="392B6EE7" w:rsidR="006C3244" w:rsidRDefault="006C3244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524A5960" w14:textId="0953A054" w:rsidR="006C3244" w:rsidRDefault="006C3244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683A71EE" w14:textId="2531B93D" w:rsidR="006C3244" w:rsidRDefault="006C3244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7F9C23B6" w14:textId="77777777" w:rsidR="006C3244" w:rsidRDefault="006C3244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7B5F7938" w14:textId="77777777" w:rsidR="00B451AC" w:rsidRDefault="00B451AC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3CBA27AF" w14:textId="6591FD1B" w:rsidR="00B451AC" w:rsidRDefault="00B451AC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2CA7D671" w14:textId="5F6E658B" w:rsidR="00F6221F" w:rsidRDefault="00F6221F" w:rsidP="0022395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098E75C8" w14:textId="643F745D" w:rsidR="002B5FA0" w:rsidRPr="002B5FA0" w:rsidRDefault="00F6221F" w:rsidP="003D314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6221F">
        <w:rPr>
          <w:rFonts w:eastAsia="Calibri"/>
          <w:b/>
          <w:bCs/>
          <w:color w:val="000000"/>
          <w:lang w:eastAsia="en-US"/>
        </w:rPr>
        <w:t xml:space="preserve"> </w:t>
      </w:r>
    </w:p>
    <w:p w14:paraId="39492B09" w14:textId="77777777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0E8AE797" w14:textId="77777777" w:rsidR="002B5FA0" w:rsidRPr="002B5FA0" w:rsidRDefault="002B5FA0" w:rsidP="002B5FA0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23A77F51" w14:textId="4CBA7A22" w:rsidR="0071137A" w:rsidRDefault="0071137A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28EC4B89" w14:textId="0C1A90CD" w:rsidR="0071137A" w:rsidRDefault="0071137A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242A44B5" w14:textId="77777777" w:rsidR="0071137A" w:rsidRDefault="0071137A" w:rsidP="00E853A0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3B984230" w14:textId="77777777" w:rsidR="0071137A" w:rsidRDefault="0071137A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01E34721" w14:textId="049AA428" w:rsidR="002B5FA0" w:rsidRPr="002B5FA0" w:rsidRDefault="002B5FA0" w:rsidP="002B5FA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Zał</w:t>
      </w:r>
      <w:r w:rsidRPr="002B5FA0">
        <w:rPr>
          <w:rFonts w:eastAsia="Calibri"/>
          <w:color w:val="000000"/>
          <w:lang w:eastAsia="en-US"/>
        </w:rPr>
        <w:t>ą</w:t>
      </w:r>
      <w:r w:rsidRPr="002B5FA0">
        <w:rPr>
          <w:rFonts w:eastAsia="Calibri"/>
          <w:b/>
          <w:bCs/>
          <w:color w:val="000000"/>
          <w:lang w:eastAsia="en-US"/>
        </w:rPr>
        <w:t>cznik nr 1</w:t>
      </w:r>
      <w:r w:rsidR="00953CE9">
        <w:rPr>
          <w:rFonts w:eastAsia="Calibri"/>
          <w:b/>
          <w:bCs/>
          <w:color w:val="000000"/>
          <w:lang w:eastAsia="en-US"/>
        </w:rPr>
        <w:t xml:space="preserve"> do ogłoszenia</w:t>
      </w:r>
    </w:p>
    <w:p w14:paraId="072C641B" w14:textId="0D313F26" w:rsidR="002B5FA0" w:rsidRPr="002B5FA0" w:rsidRDefault="00953CE9" w:rsidP="00953CE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Projekt umowy</w:t>
      </w:r>
    </w:p>
    <w:p w14:paraId="4D090C3E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6F278C57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5B3FD0C0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079E80D5" w14:textId="7B5B329B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UMOWA SPRZEDA</w:t>
      </w:r>
      <w:r w:rsidR="0071137A">
        <w:rPr>
          <w:rFonts w:eastAsia="TimesNewRoman"/>
          <w:b/>
          <w:color w:val="000000"/>
          <w:lang w:eastAsia="en-US"/>
        </w:rPr>
        <w:t>Ż</w:t>
      </w:r>
      <w:r w:rsidRPr="002B5FA0">
        <w:rPr>
          <w:rFonts w:eastAsia="Calibri"/>
          <w:b/>
          <w:bCs/>
          <w:color w:val="000000"/>
          <w:lang w:eastAsia="en-US"/>
        </w:rPr>
        <w:t>Y NR …</w:t>
      </w:r>
      <w:r w:rsidR="00953CE9">
        <w:rPr>
          <w:rFonts w:eastAsia="Calibri"/>
          <w:b/>
          <w:bCs/>
          <w:color w:val="000000"/>
          <w:lang w:eastAsia="en-US"/>
        </w:rPr>
        <w:t>…….</w:t>
      </w:r>
    </w:p>
    <w:p w14:paraId="66C12FA3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1C4D6C44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613F1D54" w14:textId="5F2D11AF" w:rsidR="002B5FA0" w:rsidRPr="002B5FA0" w:rsidRDefault="002B5FA0" w:rsidP="002B5FA0">
      <w:pPr>
        <w:suppressAutoHyphens/>
        <w:spacing w:line="100" w:lineRule="atLeast"/>
        <w:jc w:val="both"/>
        <w:rPr>
          <w:kern w:val="2"/>
          <w:lang w:eastAsia="ar-SA"/>
        </w:rPr>
      </w:pPr>
      <w:r w:rsidRPr="002B5FA0">
        <w:rPr>
          <w:kern w:val="2"/>
          <w:lang w:eastAsia="ar-SA"/>
        </w:rPr>
        <w:t>zawarta w dniu …………………….</w:t>
      </w:r>
      <w:r w:rsidR="003D314A">
        <w:rPr>
          <w:kern w:val="2"/>
          <w:lang w:eastAsia="ar-SA"/>
        </w:rPr>
        <w:t xml:space="preserve"> </w:t>
      </w:r>
      <w:r w:rsidRPr="002B5FA0">
        <w:rPr>
          <w:kern w:val="2"/>
          <w:lang w:eastAsia="ar-SA"/>
        </w:rPr>
        <w:t>201</w:t>
      </w:r>
      <w:r w:rsidR="00953CE9">
        <w:rPr>
          <w:kern w:val="2"/>
          <w:lang w:eastAsia="ar-SA"/>
        </w:rPr>
        <w:t>9</w:t>
      </w:r>
      <w:r w:rsidRPr="002B5FA0">
        <w:rPr>
          <w:kern w:val="2"/>
          <w:lang w:eastAsia="ar-SA"/>
        </w:rPr>
        <w:t xml:space="preserve"> r. w Koszalinie, pomiędzy:</w:t>
      </w:r>
    </w:p>
    <w:p w14:paraId="7BE90303" w14:textId="6D86B370" w:rsidR="00953CE9" w:rsidRPr="00953CE9" w:rsidRDefault="00953CE9" w:rsidP="00953CE9">
      <w:pPr>
        <w:spacing w:line="100" w:lineRule="atLeast"/>
        <w:jc w:val="both"/>
        <w:rPr>
          <w:lang w:eastAsia="en-US"/>
        </w:rPr>
      </w:pPr>
      <w:r w:rsidRPr="00953CE9">
        <w:rPr>
          <w:lang w:eastAsia="en-US"/>
        </w:rPr>
        <w:br/>
        <w:t>Wojewódzkim Inspektoratem Ochrony Roślin i Nasiennictwa w Koszalinie z siedzibą przy                     ul. Partyzantów 7-9; 75-411 Koszalin, NIP: 852-11-37-852, REGON:000093792,</w:t>
      </w:r>
    </w:p>
    <w:p w14:paraId="352582F3" w14:textId="77777777" w:rsidR="00953CE9" w:rsidRPr="00953CE9" w:rsidRDefault="00953CE9" w:rsidP="00953CE9">
      <w:pPr>
        <w:spacing w:line="100" w:lineRule="atLeast"/>
        <w:jc w:val="both"/>
        <w:rPr>
          <w:lang w:eastAsia="en-US"/>
        </w:rPr>
      </w:pPr>
    </w:p>
    <w:p w14:paraId="7B1D7DAA" w14:textId="77777777" w:rsidR="00953CE9" w:rsidRPr="00953CE9" w:rsidRDefault="00953CE9" w:rsidP="00953CE9">
      <w:pPr>
        <w:spacing w:line="100" w:lineRule="atLeast"/>
        <w:jc w:val="both"/>
        <w:rPr>
          <w:lang w:eastAsia="en-US"/>
        </w:rPr>
      </w:pPr>
      <w:r w:rsidRPr="00953CE9">
        <w:rPr>
          <w:lang w:eastAsia="en-US"/>
        </w:rPr>
        <w:t>reprezentowanym przez:</w:t>
      </w:r>
    </w:p>
    <w:p w14:paraId="356AD759" w14:textId="77777777" w:rsidR="00953CE9" w:rsidRPr="00953CE9" w:rsidRDefault="00953CE9" w:rsidP="00953CE9">
      <w:pPr>
        <w:spacing w:line="100" w:lineRule="atLeast"/>
        <w:jc w:val="both"/>
        <w:rPr>
          <w:lang w:eastAsia="en-US"/>
        </w:rPr>
      </w:pPr>
    </w:p>
    <w:p w14:paraId="5ED43D15" w14:textId="4568B402" w:rsidR="00953CE9" w:rsidRPr="00953CE9" w:rsidRDefault="00953CE9" w:rsidP="00953CE9">
      <w:pPr>
        <w:spacing w:line="100" w:lineRule="atLeast"/>
        <w:jc w:val="both"/>
        <w:rPr>
          <w:lang w:eastAsia="en-US"/>
        </w:rPr>
      </w:pPr>
      <w:r w:rsidRPr="00953CE9">
        <w:rPr>
          <w:lang w:eastAsia="en-US"/>
        </w:rPr>
        <w:t>……………………………… - Zachodniopomorskiego Wojewódzkiego Inspektora Ochrony Roślin i Nasiennictwa, zwanym dalej ,,</w:t>
      </w:r>
      <w:r w:rsidR="00D162C6">
        <w:rPr>
          <w:lang w:eastAsia="en-US"/>
        </w:rPr>
        <w:t>S</w:t>
      </w:r>
      <w:r>
        <w:rPr>
          <w:lang w:eastAsia="en-US"/>
        </w:rPr>
        <w:t>przedawcą</w:t>
      </w:r>
      <w:r w:rsidRPr="00953CE9">
        <w:rPr>
          <w:lang w:eastAsia="en-US"/>
        </w:rPr>
        <w:t>”,</w:t>
      </w:r>
    </w:p>
    <w:p w14:paraId="0F3840F9" w14:textId="77777777" w:rsidR="00953CE9" w:rsidRPr="00953CE9" w:rsidRDefault="00953CE9" w:rsidP="00953CE9">
      <w:pPr>
        <w:spacing w:line="100" w:lineRule="atLeast"/>
        <w:jc w:val="both"/>
        <w:rPr>
          <w:lang w:eastAsia="en-US"/>
        </w:rPr>
      </w:pPr>
      <w:r w:rsidRPr="00953CE9">
        <w:rPr>
          <w:lang w:eastAsia="en-US"/>
        </w:rPr>
        <w:t xml:space="preserve">a </w:t>
      </w:r>
    </w:p>
    <w:p w14:paraId="7C214AF9" w14:textId="77777777" w:rsidR="00953CE9" w:rsidRPr="00953CE9" w:rsidRDefault="00953CE9" w:rsidP="00953CE9">
      <w:pPr>
        <w:spacing w:line="100" w:lineRule="atLeast"/>
        <w:jc w:val="both"/>
        <w:rPr>
          <w:bCs/>
          <w:lang w:eastAsia="en-US"/>
        </w:rPr>
      </w:pPr>
    </w:p>
    <w:p w14:paraId="24462D57" w14:textId="77777777" w:rsidR="00953CE9" w:rsidRPr="00953CE9" w:rsidRDefault="00953CE9" w:rsidP="00953CE9">
      <w:pPr>
        <w:keepNext/>
        <w:spacing w:line="100" w:lineRule="atLeast"/>
        <w:rPr>
          <w:bCs/>
          <w:lang w:eastAsia="en-US"/>
        </w:rPr>
      </w:pPr>
      <w:r w:rsidRPr="00953CE9">
        <w:rPr>
          <w:bCs/>
          <w:lang w:eastAsia="en-US"/>
        </w:rPr>
        <w:t>………………………………………………</w:t>
      </w:r>
    </w:p>
    <w:p w14:paraId="33463840" w14:textId="77777777" w:rsidR="00953CE9" w:rsidRPr="00953CE9" w:rsidRDefault="00953CE9" w:rsidP="00953CE9">
      <w:pPr>
        <w:keepNext/>
        <w:spacing w:line="100" w:lineRule="atLeast"/>
        <w:rPr>
          <w:bCs/>
          <w:lang w:eastAsia="en-US"/>
        </w:rPr>
      </w:pPr>
      <w:r w:rsidRPr="00953CE9">
        <w:rPr>
          <w:bCs/>
          <w:lang w:eastAsia="en-US"/>
        </w:rPr>
        <w:t xml:space="preserve"> ………………………………..……………. </w:t>
      </w:r>
    </w:p>
    <w:p w14:paraId="27E8BA54" w14:textId="784840A3" w:rsidR="00953CE9" w:rsidRPr="00953CE9" w:rsidRDefault="00953CE9" w:rsidP="00953CE9">
      <w:pPr>
        <w:keepNext/>
        <w:spacing w:line="100" w:lineRule="atLeast"/>
        <w:rPr>
          <w:lang w:eastAsia="en-US"/>
        </w:rPr>
      </w:pPr>
      <w:r w:rsidRPr="00953CE9">
        <w:rPr>
          <w:bCs/>
          <w:lang w:eastAsia="en-US"/>
        </w:rPr>
        <w:t>zwanym dalej „</w:t>
      </w:r>
      <w:r w:rsidR="00D162C6">
        <w:rPr>
          <w:bCs/>
          <w:lang w:eastAsia="en-US"/>
        </w:rPr>
        <w:t>K</w:t>
      </w:r>
      <w:r>
        <w:rPr>
          <w:bCs/>
          <w:lang w:eastAsia="en-US"/>
        </w:rPr>
        <w:t>upującym</w:t>
      </w:r>
      <w:r w:rsidRPr="00953CE9">
        <w:rPr>
          <w:bCs/>
          <w:lang w:eastAsia="en-US"/>
        </w:rPr>
        <w:t>”</w:t>
      </w:r>
      <w:r w:rsidRPr="00953CE9">
        <w:rPr>
          <w:lang w:eastAsia="en-US"/>
        </w:rPr>
        <w:t>, reprezentowaną/ym przez:</w:t>
      </w:r>
    </w:p>
    <w:p w14:paraId="26410282" w14:textId="77777777" w:rsidR="00953CE9" w:rsidRPr="00953CE9" w:rsidRDefault="00953CE9" w:rsidP="00953CE9">
      <w:pPr>
        <w:keepNext/>
        <w:spacing w:line="100" w:lineRule="atLeast"/>
        <w:rPr>
          <w:lang w:eastAsia="en-US"/>
        </w:rPr>
      </w:pPr>
    </w:p>
    <w:p w14:paraId="2709EE79" w14:textId="77777777" w:rsidR="00953CE9" w:rsidRPr="00953CE9" w:rsidRDefault="00953CE9" w:rsidP="00953CE9">
      <w:pPr>
        <w:spacing w:line="100" w:lineRule="atLeast"/>
        <w:rPr>
          <w:lang w:eastAsia="en-US"/>
        </w:rPr>
      </w:pPr>
      <w:r w:rsidRPr="00953CE9">
        <w:rPr>
          <w:lang w:eastAsia="en-US"/>
        </w:rPr>
        <w:t>………………………………………………</w:t>
      </w:r>
    </w:p>
    <w:p w14:paraId="430E691B" w14:textId="77777777" w:rsidR="00953CE9" w:rsidRPr="00953CE9" w:rsidRDefault="00953CE9" w:rsidP="00953CE9">
      <w:pPr>
        <w:spacing w:line="100" w:lineRule="atLeast"/>
        <w:rPr>
          <w:lang w:eastAsia="en-US"/>
        </w:rPr>
      </w:pPr>
      <w:r w:rsidRPr="00953CE9">
        <w:rPr>
          <w:lang w:eastAsia="en-US"/>
        </w:rPr>
        <w:t>………………………………………………</w:t>
      </w:r>
    </w:p>
    <w:p w14:paraId="1AE2FFC9" w14:textId="0578C2E4" w:rsidR="00953CE9" w:rsidRPr="00953CE9" w:rsidRDefault="003D314A" w:rsidP="00953CE9">
      <w:pPr>
        <w:spacing w:line="100" w:lineRule="atLeast"/>
        <w:rPr>
          <w:lang w:eastAsia="en-US"/>
        </w:rPr>
      </w:pPr>
      <w:r>
        <w:rPr>
          <w:lang w:eastAsia="en-US"/>
        </w:rPr>
        <w:t>o</w:t>
      </w:r>
      <w:r w:rsidR="00953CE9" w:rsidRPr="00953CE9">
        <w:rPr>
          <w:lang w:eastAsia="en-US"/>
        </w:rPr>
        <w:t xml:space="preserve"> następującej treści:</w:t>
      </w:r>
    </w:p>
    <w:p w14:paraId="7E18B508" w14:textId="77E8EBD0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1.</w:t>
      </w:r>
    </w:p>
    <w:p w14:paraId="3DAB8A51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14E60113" w14:textId="5013F0B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b/>
          <w:bCs/>
          <w:i/>
          <w:iCs/>
          <w:color w:val="000000"/>
          <w:lang w:eastAsia="en-US"/>
        </w:rPr>
        <w:t xml:space="preserve">SPRZEDAWCA </w:t>
      </w:r>
      <w:r w:rsidRPr="002B5FA0">
        <w:rPr>
          <w:rFonts w:eastAsia="Calibri"/>
          <w:color w:val="000000"/>
          <w:lang w:eastAsia="en-US"/>
        </w:rPr>
        <w:t xml:space="preserve">sprzedaje a 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>KUPUJ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 xml:space="preserve">CY </w:t>
      </w:r>
      <w:r w:rsidRPr="002B5FA0">
        <w:rPr>
          <w:rFonts w:eastAsia="Calibri"/>
          <w:color w:val="000000"/>
          <w:lang w:eastAsia="en-US"/>
        </w:rPr>
        <w:t>kupuje samochód osobowy marki ……………..</w:t>
      </w:r>
      <w:r w:rsidR="003D314A">
        <w:rPr>
          <w:rFonts w:eastAsia="Calibri"/>
          <w:color w:val="000000"/>
          <w:lang w:eastAsia="en-US"/>
        </w:rPr>
        <w:t xml:space="preserve"> </w:t>
      </w:r>
      <w:r w:rsidR="003D314A">
        <w:rPr>
          <w:rFonts w:eastAsia="Calibri"/>
          <w:color w:val="000000"/>
          <w:lang w:eastAsia="en-US"/>
        </w:rPr>
        <w:br/>
      </w:r>
      <w:r w:rsidRPr="002B5FA0">
        <w:rPr>
          <w:rFonts w:eastAsia="Calibri"/>
          <w:color w:val="000000"/>
          <w:lang w:eastAsia="en-US"/>
        </w:rPr>
        <w:t xml:space="preserve">o numerze </w:t>
      </w:r>
      <w:r w:rsidR="00F450B6">
        <w:rPr>
          <w:rFonts w:eastAsia="Calibri"/>
          <w:color w:val="000000"/>
          <w:lang w:eastAsia="en-US"/>
        </w:rPr>
        <w:t>nad</w:t>
      </w:r>
      <w:r w:rsidRPr="002B5FA0">
        <w:rPr>
          <w:rFonts w:eastAsia="Calibri"/>
          <w:color w:val="000000"/>
          <w:lang w:eastAsia="en-US"/>
        </w:rPr>
        <w:t xml:space="preserve">wozia </w:t>
      </w:r>
      <w:r w:rsidR="00F450B6">
        <w:rPr>
          <w:rFonts w:eastAsia="Calibri"/>
          <w:color w:val="000000"/>
          <w:lang w:eastAsia="en-US"/>
        </w:rPr>
        <w:t xml:space="preserve">VIN: </w:t>
      </w:r>
      <w:r w:rsidRPr="002B5FA0">
        <w:rPr>
          <w:rFonts w:eastAsia="Calibri"/>
          <w:color w:val="000000"/>
          <w:lang w:eastAsia="en-US"/>
        </w:rPr>
        <w:t>…………………, numerze rejestracyjnym</w:t>
      </w:r>
      <w:r w:rsidR="00F450B6">
        <w:rPr>
          <w:rFonts w:eastAsia="Calibri"/>
          <w:color w:val="000000"/>
          <w:lang w:eastAsia="en-US"/>
        </w:rPr>
        <w:t xml:space="preserve"> </w:t>
      </w:r>
      <w:r w:rsidRPr="002B5FA0">
        <w:rPr>
          <w:rFonts w:eastAsia="Calibri"/>
          <w:color w:val="000000"/>
          <w:lang w:eastAsia="en-US"/>
        </w:rPr>
        <w:t xml:space="preserve">…………, </w:t>
      </w:r>
      <w:r w:rsidR="00F450B6">
        <w:rPr>
          <w:rFonts w:eastAsia="Calibri"/>
          <w:color w:val="000000"/>
          <w:lang w:eastAsia="en-US"/>
        </w:rPr>
        <w:br/>
      </w:r>
      <w:r w:rsidRPr="002B5FA0">
        <w:rPr>
          <w:rFonts w:eastAsia="Calibri"/>
          <w:color w:val="000000"/>
          <w:lang w:eastAsia="en-US"/>
        </w:rPr>
        <w:t>rok produkcji ……..</w:t>
      </w:r>
      <w:r w:rsidR="00D162C6">
        <w:rPr>
          <w:rFonts w:eastAsia="Calibri"/>
          <w:color w:val="000000"/>
          <w:lang w:eastAsia="en-US"/>
        </w:rPr>
        <w:t xml:space="preserve"> .</w:t>
      </w:r>
    </w:p>
    <w:p w14:paraId="56C3F178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361371F2" w14:textId="78E613B9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2.</w:t>
      </w:r>
    </w:p>
    <w:p w14:paraId="2D8F994B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2307133A" w14:textId="01B9FBBF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b/>
          <w:bCs/>
          <w:i/>
          <w:iCs/>
          <w:color w:val="000000"/>
          <w:lang w:eastAsia="en-US"/>
        </w:rPr>
        <w:t xml:space="preserve">SPRZEDAWCA </w:t>
      </w:r>
      <w:r w:rsidRPr="002B5FA0">
        <w:rPr>
          <w:rFonts w:eastAsia="Calibri"/>
          <w:color w:val="000000"/>
          <w:lang w:eastAsia="en-US"/>
        </w:rPr>
        <w:t>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 xml:space="preserve">wiadcza, 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>e samochód b</w:t>
      </w:r>
      <w:r w:rsidRPr="002B5FA0">
        <w:rPr>
          <w:rFonts w:eastAsia="TimesNewRoman"/>
          <w:color w:val="000000"/>
          <w:lang w:eastAsia="en-US"/>
        </w:rPr>
        <w:t>ę</w:t>
      </w:r>
      <w:r w:rsidRPr="002B5FA0">
        <w:rPr>
          <w:rFonts w:eastAsia="Calibri"/>
          <w:color w:val="000000"/>
          <w:lang w:eastAsia="en-US"/>
        </w:rPr>
        <w:t>d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cy przedmiotem umowy stanowi jego własno</w:t>
      </w:r>
      <w:r w:rsidRPr="002B5FA0">
        <w:rPr>
          <w:rFonts w:eastAsia="TimesNewRoman"/>
          <w:color w:val="000000"/>
          <w:lang w:eastAsia="en-US"/>
        </w:rPr>
        <w:t xml:space="preserve">ść </w:t>
      </w:r>
      <w:r w:rsidRPr="002B5FA0">
        <w:rPr>
          <w:rFonts w:eastAsia="Calibri"/>
          <w:color w:val="000000"/>
          <w:lang w:eastAsia="en-US"/>
        </w:rPr>
        <w:t>i jest wolny od wad prawnych, praw osób trzecich oraz</w:t>
      </w:r>
      <w:r w:rsidR="00953CE9">
        <w:rPr>
          <w:rFonts w:eastAsia="Calibri"/>
          <w:color w:val="000000"/>
          <w:lang w:eastAsia="en-US"/>
        </w:rPr>
        <w:t>,</w:t>
      </w:r>
      <w:r w:rsidR="00F85B22">
        <w:rPr>
          <w:rFonts w:eastAsia="Calibri"/>
          <w:color w:val="000000"/>
          <w:lang w:eastAsia="en-US"/>
        </w:rPr>
        <w:t xml:space="preserve"> 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>e nie toczy si</w:t>
      </w:r>
      <w:r w:rsidRPr="002B5FA0">
        <w:rPr>
          <w:rFonts w:eastAsia="TimesNewRoman"/>
          <w:color w:val="000000"/>
          <w:lang w:eastAsia="en-US"/>
        </w:rPr>
        <w:t>ę ż</w:t>
      </w:r>
      <w:r w:rsidRPr="002B5FA0">
        <w:rPr>
          <w:rFonts w:eastAsia="Calibri"/>
          <w:color w:val="000000"/>
          <w:lang w:eastAsia="en-US"/>
        </w:rPr>
        <w:t>adne post</w:t>
      </w:r>
      <w:r w:rsidRPr="002B5FA0">
        <w:rPr>
          <w:rFonts w:eastAsia="TimesNewRoman"/>
          <w:color w:val="000000"/>
          <w:lang w:eastAsia="en-US"/>
        </w:rPr>
        <w:t>ę</w:t>
      </w:r>
      <w:r w:rsidRPr="002B5FA0">
        <w:rPr>
          <w:rFonts w:eastAsia="Calibri"/>
          <w:color w:val="000000"/>
          <w:lang w:eastAsia="en-US"/>
        </w:rPr>
        <w:t>powanie, którego przedmiotem byłby ten pojazd i nie stanowi on równie</w:t>
      </w:r>
      <w:r w:rsidRPr="002B5FA0">
        <w:rPr>
          <w:rFonts w:eastAsia="TimesNewRoman"/>
          <w:color w:val="000000"/>
          <w:lang w:eastAsia="en-US"/>
        </w:rPr>
        <w:t xml:space="preserve">ż </w:t>
      </w:r>
      <w:r w:rsidRPr="002B5FA0">
        <w:rPr>
          <w:rFonts w:eastAsia="Calibri"/>
          <w:color w:val="000000"/>
          <w:lang w:eastAsia="en-US"/>
        </w:rPr>
        <w:t>przedmiotu zabezpieczenia.</w:t>
      </w:r>
    </w:p>
    <w:p w14:paraId="61796864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09A6B9BF" w14:textId="78F89A19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3.</w:t>
      </w:r>
    </w:p>
    <w:p w14:paraId="743CB8B3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5C3079B3" w14:textId="384B671C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b/>
          <w:bCs/>
          <w:i/>
          <w:iCs/>
          <w:color w:val="000000"/>
          <w:lang w:eastAsia="en-US"/>
        </w:rPr>
        <w:t>KUPUJ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 xml:space="preserve">CY </w:t>
      </w:r>
      <w:r w:rsidRPr="002B5FA0">
        <w:rPr>
          <w:rFonts w:eastAsia="Calibri"/>
          <w:color w:val="000000"/>
          <w:lang w:eastAsia="en-US"/>
        </w:rPr>
        <w:t>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 xml:space="preserve">wiadcza, 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 xml:space="preserve">e jest mu znany stan techniczny samochodu osobowego wymienionego w </w:t>
      </w:r>
      <w:r w:rsidRPr="002B5FA0">
        <w:rPr>
          <w:rFonts w:eastAsia="Calibri"/>
          <w:b/>
          <w:bCs/>
          <w:color w:val="000000"/>
          <w:lang w:eastAsia="en-US"/>
        </w:rPr>
        <w:t xml:space="preserve">§ 1 </w:t>
      </w:r>
      <w:r w:rsidRPr="002B5FA0">
        <w:rPr>
          <w:rFonts w:eastAsia="Calibri"/>
          <w:color w:val="000000"/>
          <w:lang w:eastAsia="en-US"/>
        </w:rPr>
        <w:t>umowy</w:t>
      </w:r>
      <w:r w:rsidR="00F450B6">
        <w:rPr>
          <w:rFonts w:eastAsia="Calibri"/>
          <w:color w:val="000000"/>
          <w:lang w:eastAsia="en-US"/>
        </w:rPr>
        <w:t xml:space="preserve"> i nie wnosi do niego żadnych zastrzeżeń</w:t>
      </w:r>
      <w:r w:rsidRPr="002B5FA0">
        <w:rPr>
          <w:rFonts w:eastAsia="Calibri"/>
          <w:color w:val="000000"/>
          <w:lang w:eastAsia="en-US"/>
        </w:rPr>
        <w:t>.</w:t>
      </w:r>
    </w:p>
    <w:p w14:paraId="4AB9B366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14:paraId="5124350F" w14:textId="5685D853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4.</w:t>
      </w:r>
    </w:p>
    <w:p w14:paraId="67C8C06A" w14:textId="1B8AA1AA" w:rsidR="00D162C6" w:rsidRDefault="00D162C6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75145497" w14:textId="59BB0191" w:rsidR="002B5FA0" w:rsidRPr="0012777A" w:rsidRDefault="0012777A" w:rsidP="0012777A">
      <w:pPr>
        <w:jc w:val="both"/>
        <w:rPr>
          <w:rFonts w:eastAsia="Calibri"/>
        </w:rPr>
      </w:pPr>
      <w:r>
        <w:rPr>
          <w:rFonts w:eastAsia="Calibri"/>
        </w:rPr>
        <w:t>1.</w:t>
      </w:r>
      <w:r w:rsidR="002B5FA0" w:rsidRPr="0012777A">
        <w:rPr>
          <w:rFonts w:eastAsia="Calibri"/>
        </w:rPr>
        <w:t>Strony umowy ustaliły warto</w:t>
      </w:r>
      <w:r w:rsidR="002B5FA0" w:rsidRPr="0012777A">
        <w:rPr>
          <w:rFonts w:eastAsia="TimesNewRoman"/>
        </w:rPr>
        <w:t xml:space="preserve">ść </w:t>
      </w:r>
      <w:r w:rsidR="002B5FA0" w:rsidRPr="0012777A">
        <w:rPr>
          <w:rFonts w:eastAsia="Calibri"/>
        </w:rPr>
        <w:t>przedmiotu sprzedaży wymienionego w § 1 na</w:t>
      </w:r>
      <w:r>
        <w:rPr>
          <w:rFonts w:eastAsia="Calibri"/>
        </w:rPr>
        <w:t xml:space="preserve"> </w:t>
      </w:r>
      <w:r w:rsidR="002B5FA0" w:rsidRPr="0012777A">
        <w:rPr>
          <w:rFonts w:eastAsia="Calibri"/>
        </w:rPr>
        <w:t>kwot</w:t>
      </w:r>
      <w:r w:rsidR="002B5FA0" w:rsidRPr="0012777A">
        <w:rPr>
          <w:rFonts w:eastAsia="TimesNewRoman"/>
        </w:rPr>
        <w:t>ę</w:t>
      </w:r>
      <w:r w:rsidR="00E853A0" w:rsidRPr="0012777A">
        <w:rPr>
          <w:rFonts w:eastAsia="TimesNewRoman"/>
        </w:rPr>
        <w:t>……</w:t>
      </w:r>
      <w:r w:rsidR="002B5FA0" w:rsidRPr="0012777A">
        <w:rPr>
          <w:rFonts w:eastAsia="Calibri"/>
        </w:rPr>
        <w:t>…</w:t>
      </w:r>
      <w:r w:rsidR="003D314A" w:rsidRPr="0012777A">
        <w:rPr>
          <w:rFonts w:eastAsia="Calibri"/>
        </w:rPr>
        <w:t>………………………</w:t>
      </w:r>
      <w:r w:rsidR="002B5FA0" w:rsidRPr="0012777A">
        <w:rPr>
          <w:rFonts w:eastAsia="Calibri"/>
        </w:rPr>
        <w:t>..zł (słownie: ……………</w:t>
      </w:r>
      <w:r w:rsidR="00E853A0" w:rsidRPr="0012777A">
        <w:rPr>
          <w:rFonts w:eastAsia="Calibri"/>
        </w:rPr>
        <w:t>……………………</w:t>
      </w:r>
      <w:r w:rsidR="00D162C6" w:rsidRPr="0012777A">
        <w:rPr>
          <w:rFonts w:eastAsia="Calibri"/>
        </w:rPr>
        <w:t>….</w:t>
      </w:r>
      <w:r w:rsidR="002B5FA0" w:rsidRPr="0012777A">
        <w:rPr>
          <w:rFonts w:eastAsia="Calibri"/>
        </w:rPr>
        <w:t>…..).</w:t>
      </w:r>
    </w:p>
    <w:p w14:paraId="300A524B" w14:textId="77777777" w:rsidR="003D314A" w:rsidRPr="0012777A" w:rsidRDefault="003D314A" w:rsidP="0012777A">
      <w:pPr>
        <w:rPr>
          <w:rFonts w:eastAsia="Calibri"/>
        </w:rPr>
      </w:pPr>
    </w:p>
    <w:p w14:paraId="1DA8EA87" w14:textId="4B13D3CA" w:rsidR="00F62285" w:rsidRPr="0012777A" w:rsidRDefault="0012777A" w:rsidP="0012777A">
      <w:pPr>
        <w:rPr>
          <w:rFonts w:eastAsia="Calibri"/>
          <w:color w:val="000000"/>
          <w:lang w:eastAsia="en-US"/>
        </w:rPr>
      </w:pPr>
      <w:r w:rsidRPr="00F450B6">
        <w:rPr>
          <w:rFonts w:eastAsia="Calibri"/>
          <w:color w:val="000000"/>
          <w:lang w:eastAsia="en-US"/>
        </w:rPr>
        <w:t>2.</w:t>
      </w:r>
      <w:r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="002B5FA0" w:rsidRPr="0012777A">
        <w:rPr>
          <w:rFonts w:eastAsia="Calibri"/>
          <w:b/>
          <w:bCs/>
          <w:i/>
          <w:iCs/>
          <w:color w:val="000000"/>
          <w:lang w:eastAsia="en-US"/>
        </w:rPr>
        <w:t>KUPUJ</w:t>
      </w:r>
      <w:r w:rsidR="002B5FA0" w:rsidRPr="0012777A">
        <w:rPr>
          <w:rFonts w:eastAsia="TimesNewRoman"/>
          <w:b/>
          <w:color w:val="000000"/>
          <w:lang w:eastAsia="en-US"/>
        </w:rPr>
        <w:t>Ą</w:t>
      </w:r>
      <w:r w:rsidR="002B5FA0" w:rsidRPr="0012777A">
        <w:rPr>
          <w:rFonts w:eastAsia="Calibri"/>
          <w:b/>
          <w:bCs/>
          <w:i/>
          <w:iCs/>
          <w:color w:val="000000"/>
          <w:lang w:eastAsia="en-US"/>
        </w:rPr>
        <w:t xml:space="preserve">CY </w:t>
      </w:r>
      <w:r w:rsidR="002B5FA0" w:rsidRPr="0012777A">
        <w:rPr>
          <w:rFonts w:eastAsia="Calibri"/>
          <w:color w:val="000000"/>
          <w:lang w:eastAsia="en-US"/>
        </w:rPr>
        <w:t>zobowi</w:t>
      </w:r>
      <w:r w:rsidR="002B5FA0" w:rsidRPr="0012777A">
        <w:rPr>
          <w:rFonts w:eastAsia="TimesNewRoman"/>
          <w:color w:val="000000"/>
          <w:lang w:eastAsia="en-US"/>
        </w:rPr>
        <w:t>ą</w:t>
      </w:r>
      <w:r w:rsidR="002B5FA0" w:rsidRPr="0012777A">
        <w:rPr>
          <w:rFonts w:eastAsia="Calibri"/>
          <w:color w:val="000000"/>
          <w:lang w:eastAsia="en-US"/>
        </w:rPr>
        <w:t>zuje si</w:t>
      </w:r>
      <w:r w:rsidR="002B5FA0" w:rsidRPr="0012777A">
        <w:rPr>
          <w:rFonts w:eastAsia="TimesNewRoman"/>
          <w:color w:val="000000"/>
          <w:lang w:eastAsia="en-US"/>
        </w:rPr>
        <w:t xml:space="preserve">ę </w:t>
      </w:r>
      <w:r w:rsidR="002B5FA0" w:rsidRPr="0012777A">
        <w:rPr>
          <w:rFonts w:eastAsia="Calibri"/>
          <w:color w:val="000000"/>
          <w:lang w:eastAsia="en-US"/>
        </w:rPr>
        <w:t>zapłaci</w:t>
      </w:r>
      <w:r w:rsidR="002B5FA0" w:rsidRPr="0012777A">
        <w:rPr>
          <w:rFonts w:eastAsia="TimesNewRoman"/>
          <w:color w:val="000000"/>
          <w:lang w:eastAsia="en-US"/>
        </w:rPr>
        <w:t xml:space="preserve">ć </w:t>
      </w:r>
      <w:r w:rsidR="002B5FA0" w:rsidRPr="0012777A">
        <w:rPr>
          <w:rFonts w:eastAsia="Calibri"/>
          <w:color w:val="000000"/>
          <w:lang w:eastAsia="en-US"/>
        </w:rPr>
        <w:t>nale</w:t>
      </w:r>
      <w:r w:rsidR="002B5FA0" w:rsidRPr="0012777A">
        <w:rPr>
          <w:rFonts w:eastAsia="TimesNewRoman"/>
          <w:color w:val="000000"/>
          <w:lang w:eastAsia="en-US"/>
        </w:rPr>
        <w:t>ż</w:t>
      </w:r>
      <w:r w:rsidR="002B5FA0" w:rsidRPr="0012777A">
        <w:rPr>
          <w:rFonts w:eastAsia="Calibri"/>
          <w:color w:val="000000"/>
          <w:lang w:eastAsia="en-US"/>
        </w:rPr>
        <w:t>no</w:t>
      </w:r>
      <w:r w:rsidR="002B5FA0" w:rsidRPr="0012777A">
        <w:rPr>
          <w:rFonts w:eastAsia="TimesNewRoman"/>
          <w:color w:val="000000"/>
          <w:lang w:eastAsia="en-US"/>
        </w:rPr>
        <w:t xml:space="preserve">ść </w:t>
      </w:r>
      <w:r w:rsidR="002B5FA0" w:rsidRPr="0012777A">
        <w:rPr>
          <w:rFonts w:eastAsia="Calibri"/>
          <w:color w:val="000000"/>
          <w:lang w:eastAsia="en-US"/>
        </w:rPr>
        <w:t xml:space="preserve">za przedmiot umowy przelewem </w:t>
      </w:r>
      <w:r w:rsidR="003D314A" w:rsidRPr="0012777A">
        <w:rPr>
          <w:rFonts w:eastAsia="Calibri"/>
          <w:color w:val="000000"/>
          <w:lang w:eastAsia="en-US"/>
        </w:rPr>
        <w:br/>
      </w:r>
      <w:r w:rsidR="002B5FA0" w:rsidRPr="0012777A">
        <w:rPr>
          <w:rFonts w:eastAsia="Calibri"/>
          <w:color w:val="000000"/>
          <w:lang w:eastAsia="en-US"/>
        </w:rPr>
        <w:t>w ci</w:t>
      </w:r>
      <w:r w:rsidR="002B5FA0" w:rsidRPr="0012777A">
        <w:rPr>
          <w:rFonts w:eastAsia="TimesNewRoman"/>
          <w:color w:val="000000"/>
          <w:lang w:eastAsia="en-US"/>
        </w:rPr>
        <w:t>ą</w:t>
      </w:r>
      <w:r w:rsidR="002B5FA0" w:rsidRPr="0012777A">
        <w:rPr>
          <w:rFonts w:eastAsia="Calibri"/>
          <w:color w:val="000000"/>
          <w:lang w:eastAsia="en-US"/>
        </w:rPr>
        <w:t xml:space="preserve">gu 7 dni od dnia podpisania umowy, na konto </w:t>
      </w:r>
      <w:r w:rsidR="002B5FA0" w:rsidRPr="0012777A">
        <w:rPr>
          <w:rFonts w:eastAsia="Calibri"/>
          <w:b/>
          <w:bCs/>
          <w:i/>
          <w:iCs/>
          <w:color w:val="000000"/>
          <w:lang w:eastAsia="en-US"/>
        </w:rPr>
        <w:t>SPRZEDAWCY</w:t>
      </w:r>
      <w:r w:rsidR="00F450B6">
        <w:rPr>
          <w:rFonts w:eastAsia="Calibri"/>
          <w:b/>
          <w:bCs/>
          <w:i/>
          <w:iCs/>
          <w:color w:val="000000"/>
          <w:lang w:eastAsia="en-US"/>
        </w:rPr>
        <w:t xml:space="preserve"> w NBP</w:t>
      </w:r>
      <w:r w:rsidR="002B5FA0" w:rsidRPr="0012777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="002B5FA0" w:rsidRPr="0012777A">
        <w:rPr>
          <w:rFonts w:eastAsia="Calibri"/>
          <w:color w:val="000000"/>
          <w:lang w:eastAsia="en-US"/>
        </w:rPr>
        <w:t>o numerze</w:t>
      </w:r>
      <w:r w:rsidR="00F450B6">
        <w:rPr>
          <w:rFonts w:eastAsia="Calibri"/>
          <w:color w:val="000000"/>
          <w:lang w:eastAsia="en-US"/>
        </w:rPr>
        <w:t xml:space="preserve"> rachunku</w:t>
      </w:r>
      <w:r w:rsidR="002B5FA0" w:rsidRPr="0012777A">
        <w:rPr>
          <w:rFonts w:eastAsia="Calibri"/>
          <w:color w:val="000000"/>
          <w:lang w:eastAsia="en-US"/>
        </w:rPr>
        <w:t>:</w:t>
      </w:r>
      <w:r w:rsidR="00F450B6">
        <w:rPr>
          <w:rFonts w:eastAsia="Calibri"/>
          <w:color w:val="000000"/>
          <w:lang w:eastAsia="en-US"/>
        </w:rPr>
        <w:t xml:space="preserve"> </w:t>
      </w:r>
      <w:r w:rsidR="00F62285" w:rsidRPr="0012777A">
        <w:rPr>
          <w:rFonts w:eastAsia="Calibri"/>
          <w:color w:val="000000"/>
          <w:lang w:eastAsia="en-US"/>
        </w:rPr>
        <w:t>61 1010 1599 0034 1813 9120 2000.</w:t>
      </w:r>
    </w:p>
    <w:p w14:paraId="6FD258B5" w14:textId="77777777" w:rsidR="00F62285" w:rsidRPr="0012777A" w:rsidRDefault="00F62285" w:rsidP="0012777A">
      <w:pPr>
        <w:rPr>
          <w:rFonts w:eastAsia="Calibri"/>
          <w:color w:val="000000"/>
          <w:lang w:eastAsia="en-US"/>
        </w:rPr>
      </w:pPr>
    </w:p>
    <w:p w14:paraId="5BC6A36F" w14:textId="52B0C3E6" w:rsidR="002B5FA0" w:rsidRPr="0012777A" w:rsidRDefault="0012777A" w:rsidP="0012777A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</w:t>
      </w:r>
      <w:r w:rsidR="00F450B6">
        <w:rPr>
          <w:rFonts w:eastAsia="Calibri"/>
          <w:color w:val="000000"/>
          <w:lang w:eastAsia="en-US"/>
        </w:rPr>
        <w:t xml:space="preserve"> </w:t>
      </w:r>
      <w:r w:rsidR="002B5FA0" w:rsidRPr="0012777A">
        <w:rPr>
          <w:rFonts w:eastAsia="Calibri"/>
          <w:color w:val="000000"/>
          <w:lang w:eastAsia="en-US"/>
        </w:rPr>
        <w:t>Za dzie</w:t>
      </w:r>
      <w:r w:rsidR="002B5FA0" w:rsidRPr="0012777A">
        <w:rPr>
          <w:rFonts w:eastAsia="TimesNewRoman"/>
          <w:color w:val="000000"/>
          <w:lang w:eastAsia="en-US"/>
        </w:rPr>
        <w:t xml:space="preserve">ń </w:t>
      </w:r>
      <w:r w:rsidR="002B5FA0" w:rsidRPr="0012777A">
        <w:rPr>
          <w:rFonts w:eastAsia="Calibri"/>
          <w:color w:val="000000"/>
          <w:lang w:eastAsia="en-US"/>
        </w:rPr>
        <w:t>dokonania zapłaty przyjmuje si</w:t>
      </w:r>
      <w:r w:rsidR="002B5FA0" w:rsidRPr="0012777A">
        <w:rPr>
          <w:rFonts w:eastAsia="TimesNewRoman"/>
          <w:color w:val="000000"/>
          <w:lang w:eastAsia="en-US"/>
        </w:rPr>
        <w:t xml:space="preserve">ę </w:t>
      </w:r>
      <w:r w:rsidR="002B5FA0" w:rsidRPr="0012777A">
        <w:rPr>
          <w:rFonts w:eastAsia="Calibri"/>
          <w:color w:val="000000"/>
          <w:lang w:eastAsia="en-US"/>
        </w:rPr>
        <w:t>dzie</w:t>
      </w:r>
      <w:r w:rsidR="002B5FA0" w:rsidRPr="0012777A">
        <w:rPr>
          <w:rFonts w:eastAsia="TimesNewRoman"/>
          <w:color w:val="000000"/>
          <w:lang w:eastAsia="en-US"/>
        </w:rPr>
        <w:t xml:space="preserve">ń </w:t>
      </w:r>
      <w:r w:rsidR="002B5FA0" w:rsidRPr="0012777A">
        <w:rPr>
          <w:rFonts w:eastAsia="Calibri"/>
          <w:color w:val="000000"/>
          <w:lang w:eastAsia="en-US"/>
        </w:rPr>
        <w:t xml:space="preserve">wpływu </w:t>
      </w:r>
      <w:r w:rsidR="002B5FA0" w:rsidRPr="0012777A">
        <w:rPr>
          <w:rFonts w:eastAsia="TimesNewRoman"/>
          <w:color w:val="000000"/>
          <w:lang w:eastAsia="en-US"/>
        </w:rPr>
        <w:t>ś</w:t>
      </w:r>
      <w:r w:rsidR="002B5FA0" w:rsidRPr="0012777A">
        <w:rPr>
          <w:rFonts w:eastAsia="Calibri"/>
          <w:color w:val="000000"/>
          <w:lang w:eastAsia="en-US"/>
        </w:rPr>
        <w:t xml:space="preserve">rodków na konto bankowe </w:t>
      </w:r>
      <w:r w:rsidR="002B5FA0" w:rsidRPr="0012777A">
        <w:rPr>
          <w:rFonts w:eastAsia="Calibri"/>
          <w:b/>
          <w:bCs/>
          <w:i/>
          <w:iCs/>
          <w:color w:val="000000"/>
          <w:lang w:eastAsia="en-US"/>
        </w:rPr>
        <w:t>SPRZEDAWCY</w:t>
      </w:r>
      <w:r w:rsidR="002B5FA0" w:rsidRPr="0012777A">
        <w:rPr>
          <w:rFonts w:eastAsia="Calibri"/>
          <w:color w:val="000000"/>
          <w:lang w:eastAsia="en-US"/>
        </w:rPr>
        <w:t>.</w:t>
      </w:r>
    </w:p>
    <w:p w14:paraId="6E78BF60" w14:textId="77777777" w:rsidR="002B5FA0" w:rsidRPr="0012777A" w:rsidRDefault="002B5FA0" w:rsidP="0012777A">
      <w:pPr>
        <w:rPr>
          <w:rFonts w:eastAsia="Calibri"/>
          <w:color w:val="000000"/>
          <w:lang w:eastAsia="en-US"/>
        </w:rPr>
      </w:pPr>
    </w:p>
    <w:p w14:paraId="2FA0E687" w14:textId="77777777" w:rsidR="0071137A" w:rsidRDefault="0071137A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2952AEDA" w14:textId="525C07B7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5.</w:t>
      </w:r>
    </w:p>
    <w:p w14:paraId="1BE7BE20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640AA71A" w14:textId="3B64CE96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1. Wraz z samochodem osobowym</w:t>
      </w:r>
      <w:r w:rsidR="00953CE9">
        <w:rPr>
          <w:rFonts w:eastAsia="Calibri"/>
          <w:color w:val="000000"/>
          <w:lang w:eastAsia="en-US"/>
        </w:rPr>
        <w:t xml:space="preserve"> 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 xml:space="preserve">SPRZEDAWCA </w:t>
      </w:r>
      <w:r w:rsidRPr="002B5FA0">
        <w:rPr>
          <w:rFonts w:eastAsia="Calibri"/>
          <w:color w:val="000000"/>
          <w:lang w:eastAsia="en-US"/>
        </w:rPr>
        <w:t>przeka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 xml:space="preserve">e 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>KUPUJ</w:t>
      </w:r>
      <w:r w:rsidRPr="002B5FA0">
        <w:rPr>
          <w:rFonts w:eastAsia="TimesNewRoman"/>
          <w:b/>
          <w:color w:val="000000"/>
          <w:lang w:eastAsia="en-US"/>
        </w:rPr>
        <w:t>Ą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 xml:space="preserve">CEMU </w:t>
      </w:r>
      <w:r w:rsidRPr="002B5FA0">
        <w:rPr>
          <w:rFonts w:eastAsia="Calibri"/>
          <w:color w:val="000000"/>
          <w:lang w:eastAsia="en-US"/>
        </w:rPr>
        <w:t>dowód rejestracyjny</w:t>
      </w:r>
      <w:r w:rsidR="00F450B6">
        <w:rPr>
          <w:rFonts w:eastAsia="Calibri"/>
          <w:color w:val="000000"/>
          <w:lang w:eastAsia="en-US"/>
        </w:rPr>
        <w:t>, kartę</w:t>
      </w:r>
      <w:r w:rsidRPr="002B5FA0">
        <w:rPr>
          <w:rFonts w:eastAsia="Calibri"/>
          <w:color w:val="000000"/>
          <w:lang w:eastAsia="en-US"/>
        </w:rPr>
        <w:t xml:space="preserve"> pojazdu oraz komplet kluczyków.</w:t>
      </w:r>
    </w:p>
    <w:p w14:paraId="07B97C59" w14:textId="22603B5D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2. Przekazanie i odbiór przedmiotu umowy nast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pi przez upowa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 xml:space="preserve">nione osoby, na podstawie protokołu zdawczo – odbiorczego w terminie 7 dni od dnia dokonania przez 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>KUPUJ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>CEGO</w:t>
      </w:r>
      <w:r w:rsidRPr="002B5FA0">
        <w:rPr>
          <w:rFonts w:eastAsia="Calibri"/>
          <w:color w:val="000000"/>
          <w:lang w:eastAsia="en-US"/>
        </w:rPr>
        <w:t xml:space="preserve"> płatno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>ci zgodnie z warunkami okre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>lonymi w § 4</w:t>
      </w:r>
      <w:r w:rsidRPr="002B5FA0">
        <w:rPr>
          <w:rFonts w:eastAsia="Calibri"/>
          <w:b/>
          <w:bCs/>
          <w:color w:val="000000"/>
          <w:lang w:eastAsia="en-US"/>
        </w:rPr>
        <w:t>.</w:t>
      </w:r>
    </w:p>
    <w:p w14:paraId="4D2C54D9" w14:textId="77777777" w:rsidR="00240E8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71E40505" w14:textId="38BFE1FF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6.</w:t>
      </w:r>
    </w:p>
    <w:p w14:paraId="344DD352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53A194D7" w14:textId="53E34E8F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 xml:space="preserve">Strony umowy ustaliły, 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>e wszelkiego rodzaju koszty transakcji wynikaj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ce z niniejszej umowy obci</w:t>
      </w:r>
      <w:r w:rsidRPr="002B5FA0">
        <w:rPr>
          <w:rFonts w:eastAsia="TimesNewRoman"/>
          <w:color w:val="000000"/>
          <w:lang w:eastAsia="en-US"/>
        </w:rPr>
        <w:t>ąż</w:t>
      </w:r>
      <w:r w:rsidRPr="002B5FA0">
        <w:rPr>
          <w:rFonts w:eastAsia="Calibri"/>
          <w:color w:val="000000"/>
          <w:lang w:eastAsia="en-US"/>
        </w:rPr>
        <w:t>aj</w:t>
      </w:r>
      <w:r w:rsidRPr="002B5FA0">
        <w:rPr>
          <w:rFonts w:eastAsia="TimesNewRoman"/>
          <w:color w:val="000000"/>
          <w:lang w:eastAsia="en-US"/>
        </w:rPr>
        <w:t xml:space="preserve">ą 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>KUPUJ</w:t>
      </w:r>
      <w:r w:rsidRPr="002B5FA0">
        <w:rPr>
          <w:rFonts w:eastAsia="TimesNewRoman"/>
          <w:b/>
          <w:color w:val="000000"/>
          <w:lang w:eastAsia="en-US"/>
        </w:rPr>
        <w:t>Ą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 xml:space="preserve">CEGO </w:t>
      </w:r>
      <w:r w:rsidRPr="002B5FA0">
        <w:rPr>
          <w:rFonts w:eastAsia="Calibri"/>
          <w:color w:val="000000"/>
          <w:lang w:eastAsia="en-US"/>
        </w:rPr>
        <w:t>w szczególno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>ci podatku od czynno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>ci cywilno –prawnych.</w:t>
      </w:r>
    </w:p>
    <w:p w14:paraId="78D7D80A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0B87F2F8" w14:textId="28B0C8E8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7.</w:t>
      </w:r>
    </w:p>
    <w:p w14:paraId="21183723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7980C6F8" w14:textId="7478007E" w:rsidR="002B5FA0" w:rsidRPr="00F450B6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W sprawach nie uregulowanych niniejsz</w:t>
      </w:r>
      <w:r w:rsidRPr="002B5FA0">
        <w:rPr>
          <w:rFonts w:eastAsia="TimesNewRoman"/>
          <w:color w:val="000000"/>
          <w:lang w:eastAsia="en-US"/>
        </w:rPr>
        <w:t xml:space="preserve">ą </w:t>
      </w:r>
      <w:r w:rsidRPr="002B5FA0">
        <w:rPr>
          <w:rFonts w:eastAsia="Calibri"/>
          <w:color w:val="000000"/>
          <w:lang w:eastAsia="en-US"/>
        </w:rPr>
        <w:t>umow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, b</w:t>
      </w:r>
      <w:r w:rsidRPr="002B5FA0">
        <w:rPr>
          <w:rFonts w:eastAsia="TimesNewRoman"/>
          <w:color w:val="000000"/>
          <w:lang w:eastAsia="en-US"/>
        </w:rPr>
        <w:t>ę</w:t>
      </w:r>
      <w:r w:rsidRPr="002B5FA0">
        <w:rPr>
          <w:rFonts w:eastAsia="Calibri"/>
          <w:color w:val="000000"/>
          <w:lang w:eastAsia="en-US"/>
        </w:rPr>
        <w:t>d</w:t>
      </w:r>
      <w:r w:rsidRPr="002B5FA0">
        <w:rPr>
          <w:rFonts w:eastAsia="TimesNewRoman"/>
          <w:color w:val="000000"/>
          <w:lang w:eastAsia="en-US"/>
        </w:rPr>
        <w:t xml:space="preserve">ą </w:t>
      </w:r>
      <w:r w:rsidRPr="002B5FA0">
        <w:rPr>
          <w:rFonts w:eastAsia="Calibri"/>
          <w:color w:val="000000"/>
          <w:lang w:eastAsia="en-US"/>
        </w:rPr>
        <w:t xml:space="preserve">miały zastosowanie przepisy </w:t>
      </w:r>
      <w:r w:rsidRPr="002B5FA0">
        <w:rPr>
          <w:rFonts w:eastAsia="Calibri"/>
          <w:i/>
          <w:iCs/>
          <w:color w:val="000000"/>
          <w:lang w:eastAsia="en-US"/>
        </w:rPr>
        <w:t xml:space="preserve">ustawy z dnia 23 kwietnia 1964 r. – </w:t>
      </w:r>
      <w:r w:rsidRPr="00EB64A8">
        <w:rPr>
          <w:rFonts w:eastAsia="Calibri"/>
          <w:color w:val="000000"/>
          <w:lang w:eastAsia="en-US"/>
        </w:rPr>
        <w:t>Kodeks cywilny</w:t>
      </w:r>
      <w:r w:rsidR="00EB64A8">
        <w:rPr>
          <w:rFonts w:eastAsia="Calibri"/>
          <w:color w:val="000000"/>
          <w:lang w:eastAsia="en-US"/>
        </w:rPr>
        <w:t>.</w:t>
      </w:r>
    </w:p>
    <w:p w14:paraId="02C6C416" w14:textId="77777777" w:rsidR="00240E8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5C5DFEBE" w14:textId="1E5D29A8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8.</w:t>
      </w:r>
    </w:p>
    <w:p w14:paraId="7713C535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1D02B989" w14:textId="4058954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Spory wynikaj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ce z realizacji umowy, w przypadku braku polubownego ich rozstrzygni</w:t>
      </w:r>
      <w:r w:rsidRPr="002B5FA0">
        <w:rPr>
          <w:rFonts w:eastAsia="TimesNewRoman"/>
          <w:color w:val="000000"/>
          <w:lang w:eastAsia="en-US"/>
        </w:rPr>
        <w:t>ę</w:t>
      </w:r>
      <w:r w:rsidRPr="002B5FA0">
        <w:rPr>
          <w:rFonts w:eastAsia="Calibri"/>
          <w:color w:val="000000"/>
          <w:lang w:eastAsia="en-US"/>
        </w:rPr>
        <w:t>cia, b</w:t>
      </w:r>
      <w:r w:rsidRPr="002B5FA0">
        <w:rPr>
          <w:rFonts w:eastAsia="TimesNewRoman"/>
          <w:color w:val="000000"/>
          <w:lang w:eastAsia="en-US"/>
        </w:rPr>
        <w:t>ę</w:t>
      </w:r>
      <w:r w:rsidRPr="002B5FA0">
        <w:rPr>
          <w:rFonts w:eastAsia="Calibri"/>
          <w:color w:val="000000"/>
          <w:lang w:eastAsia="en-US"/>
        </w:rPr>
        <w:t>d</w:t>
      </w:r>
      <w:r w:rsidRPr="002B5FA0">
        <w:rPr>
          <w:rFonts w:eastAsia="TimesNewRoman"/>
          <w:color w:val="000000"/>
          <w:lang w:eastAsia="en-US"/>
        </w:rPr>
        <w:t xml:space="preserve">ą </w:t>
      </w:r>
      <w:r w:rsidRPr="002B5FA0">
        <w:rPr>
          <w:rFonts w:eastAsia="Calibri"/>
          <w:color w:val="000000"/>
          <w:lang w:eastAsia="en-US"/>
        </w:rPr>
        <w:t>rozstrzygane przez s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d wła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 xml:space="preserve">ciwy dla siedziby 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>SPRZEDA</w:t>
      </w:r>
      <w:r w:rsidR="00EB64A8">
        <w:rPr>
          <w:rFonts w:eastAsia="Calibri"/>
          <w:b/>
          <w:bCs/>
          <w:i/>
          <w:iCs/>
          <w:color w:val="000000"/>
          <w:lang w:eastAsia="en-US"/>
        </w:rPr>
        <w:t>WCY.</w:t>
      </w:r>
    </w:p>
    <w:p w14:paraId="358913B9" w14:textId="77777777" w:rsidR="002B5FA0" w:rsidRP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66C67852" w14:textId="34A6D137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9.</w:t>
      </w:r>
    </w:p>
    <w:p w14:paraId="7EB504F7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6702D301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Wszelkie zmiany i uzupełnienia niniejszej umowy wymagaj</w:t>
      </w:r>
      <w:r w:rsidRPr="002B5FA0">
        <w:rPr>
          <w:rFonts w:eastAsia="TimesNewRoman"/>
          <w:color w:val="000000"/>
          <w:lang w:eastAsia="en-US"/>
        </w:rPr>
        <w:t xml:space="preserve">ą </w:t>
      </w:r>
      <w:r w:rsidRPr="002B5FA0">
        <w:rPr>
          <w:rFonts w:eastAsia="Calibri"/>
          <w:color w:val="000000"/>
          <w:lang w:eastAsia="en-US"/>
        </w:rPr>
        <w:t>formy pisemnej w drodze aneksu pod rygorem niewa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>no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>ci.</w:t>
      </w:r>
    </w:p>
    <w:p w14:paraId="1D826AC1" w14:textId="77777777" w:rsidR="00240E8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7265B8CF" w14:textId="2F4642A2" w:rsidR="002B5FA0" w:rsidRDefault="002B5FA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§ 10.</w:t>
      </w:r>
    </w:p>
    <w:p w14:paraId="3577167F" w14:textId="77777777" w:rsidR="00240E80" w:rsidRPr="002B5FA0" w:rsidRDefault="00240E80" w:rsidP="002B5F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436FC92C" w14:textId="21639EA2" w:rsidR="002B5FA0" w:rsidRPr="00EB64A8" w:rsidRDefault="002B5FA0" w:rsidP="002B5FA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Umow</w:t>
      </w:r>
      <w:r w:rsidRPr="002B5FA0">
        <w:rPr>
          <w:rFonts w:eastAsia="TimesNewRoman"/>
          <w:color w:val="000000"/>
          <w:lang w:eastAsia="en-US"/>
        </w:rPr>
        <w:t xml:space="preserve">ę </w:t>
      </w:r>
      <w:r w:rsidRPr="002B5FA0">
        <w:rPr>
          <w:rFonts w:eastAsia="Calibri"/>
          <w:color w:val="000000"/>
          <w:lang w:eastAsia="en-US"/>
        </w:rPr>
        <w:t>sporz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 xml:space="preserve">dzono w </w:t>
      </w:r>
      <w:r w:rsidR="00942D7C">
        <w:rPr>
          <w:rFonts w:eastAsia="Calibri"/>
          <w:color w:val="000000"/>
          <w:lang w:eastAsia="en-US"/>
        </w:rPr>
        <w:t>trzech</w:t>
      </w:r>
      <w:r w:rsidRPr="002B5FA0">
        <w:rPr>
          <w:rFonts w:eastAsia="Calibri"/>
          <w:color w:val="000000"/>
          <w:lang w:eastAsia="en-US"/>
        </w:rPr>
        <w:t xml:space="preserve"> jednobrzmi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 xml:space="preserve">cych egzemplarzach, </w:t>
      </w:r>
      <w:r w:rsidR="00942D7C">
        <w:rPr>
          <w:rFonts w:eastAsia="Calibri"/>
          <w:color w:val="000000"/>
          <w:lang w:eastAsia="en-US"/>
        </w:rPr>
        <w:t xml:space="preserve">dwa dla </w:t>
      </w:r>
      <w:r w:rsidR="00EB64A8" w:rsidRPr="00EB64A8">
        <w:rPr>
          <w:rFonts w:eastAsia="Calibri"/>
          <w:b/>
          <w:bCs/>
          <w:color w:val="000000"/>
          <w:lang w:eastAsia="en-US"/>
        </w:rPr>
        <w:t>SPRZEDA</w:t>
      </w:r>
      <w:r w:rsidR="00EB64A8">
        <w:rPr>
          <w:rFonts w:eastAsia="Calibri"/>
          <w:b/>
          <w:bCs/>
          <w:color w:val="000000"/>
          <w:lang w:eastAsia="en-US"/>
        </w:rPr>
        <w:t>WCY</w:t>
      </w:r>
      <w:r w:rsidR="00EB64A8" w:rsidRPr="00EB64A8">
        <w:rPr>
          <w:rFonts w:eastAsia="Calibri"/>
          <w:b/>
          <w:bCs/>
          <w:color w:val="000000"/>
          <w:lang w:eastAsia="en-US"/>
        </w:rPr>
        <w:t xml:space="preserve"> </w:t>
      </w:r>
      <w:r w:rsidR="00EB64A8">
        <w:rPr>
          <w:rFonts w:eastAsia="Calibri"/>
          <w:b/>
          <w:bCs/>
          <w:color w:val="000000"/>
          <w:lang w:eastAsia="en-US"/>
        </w:rPr>
        <w:br/>
      </w:r>
      <w:r w:rsidR="00942D7C">
        <w:rPr>
          <w:rFonts w:eastAsia="Calibri"/>
          <w:color w:val="000000"/>
          <w:lang w:eastAsia="en-US"/>
        </w:rPr>
        <w:t xml:space="preserve">i jeden dla </w:t>
      </w:r>
      <w:r w:rsidR="00EB64A8" w:rsidRPr="00EB64A8">
        <w:rPr>
          <w:rFonts w:eastAsia="Calibri"/>
          <w:b/>
          <w:bCs/>
          <w:color w:val="000000"/>
          <w:lang w:eastAsia="en-US"/>
        </w:rPr>
        <w:t>KUPUJĄCEGO.</w:t>
      </w:r>
    </w:p>
    <w:p w14:paraId="32856D15" w14:textId="0A25C2A5" w:rsid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lang w:eastAsia="en-US"/>
        </w:rPr>
      </w:pPr>
    </w:p>
    <w:p w14:paraId="65A8E17F" w14:textId="1ADFAFC3" w:rsidR="0071137A" w:rsidRDefault="0071137A" w:rsidP="002B5FA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lang w:eastAsia="en-US"/>
        </w:rPr>
      </w:pPr>
    </w:p>
    <w:p w14:paraId="12669187" w14:textId="77777777" w:rsidR="0071137A" w:rsidRPr="002B5FA0" w:rsidRDefault="0071137A" w:rsidP="002B5FA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lang w:eastAsia="en-US"/>
        </w:rPr>
      </w:pPr>
    </w:p>
    <w:p w14:paraId="43B69F23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lang w:eastAsia="en-US"/>
        </w:rPr>
      </w:pPr>
    </w:p>
    <w:p w14:paraId="38A9F082" w14:textId="727D3D41" w:rsidR="002B5FA0" w:rsidRDefault="002B5FA0" w:rsidP="00240E80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i/>
          <w:iCs/>
          <w:color w:val="000000"/>
          <w:lang w:eastAsia="en-US"/>
        </w:rPr>
      </w:pPr>
      <w:r w:rsidRPr="002B5FA0">
        <w:rPr>
          <w:rFonts w:eastAsia="Calibri"/>
          <w:b/>
          <w:bCs/>
          <w:i/>
          <w:iCs/>
          <w:color w:val="000000"/>
          <w:lang w:eastAsia="en-US"/>
        </w:rPr>
        <w:t>SPRZEDAWCA                                                                   KUPUJ</w:t>
      </w:r>
      <w:r w:rsidRPr="002B5FA0">
        <w:rPr>
          <w:rFonts w:eastAsia="TimesNewRoman"/>
          <w:b/>
          <w:color w:val="000000"/>
          <w:lang w:eastAsia="en-US"/>
        </w:rPr>
        <w:t>Ą</w:t>
      </w:r>
      <w:r w:rsidRPr="002B5FA0">
        <w:rPr>
          <w:rFonts w:eastAsia="Calibri"/>
          <w:b/>
          <w:bCs/>
          <w:i/>
          <w:iCs/>
          <w:color w:val="000000"/>
          <w:lang w:eastAsia="en-US"/>
        </w:rPr>
        <w:t>CY</w:t>
      </w:r>
      <w:r w:rsidR="00240E80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14:paraId="49A3D3A2" w14:textId="2CFAD2C8" w:rsidR="00240E80" w:rsidRDefault="00240E80" w:rsidP="00240E80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i/>
          <w:iCs/>
          <w:color w:val="000000"/>
          <w:lang w:eastAsia="en-US"/>
        </w:rPr>
      </w:pPr>
    </w:p>
    <w:p w14:paraId="2D750FD5" w14:textId="77777777" w:rsidR="00240E80" w:rsidRPr="002B5FA0" w:rsidRDefault="00240E80" w:rsidP="00240E80">
      <w:pPr>
        <w:autoSpaceDE w:val="0"/>
        <w:autoSpaceDN w:val="0"/>
        <w:adjustRightInd w:val="0"/>
        <w:ind w:left="708"/>
        <w:jc w:val="both"/>
        <w:rPr>
          <w:rFonts w:eastAsia="Calibri"/>
          <w:color w:val="000000"/>
          <w:lang w:eastAsia="en-US"/>
        </w:rPr>
      </w:pPr>
    </w:p>
    <w:p w14:paraId="6A7C7EC5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51839B6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0A27EE9" w14:textId="77777777" w:rsidR="002B5FA0" w:rsidRPr="002B5FA0" w:rsidRDefault="002B5FA0" w:rsidP="002B5F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989E605" w14:textId="77777777" w:rsidR="0071137A" w:rsidRDefault="0071137A" w:rsidP="003D31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038BEFD7" w14:textId="77777777" w:rsidR="0071137A" w:rsidRDefault="0071137A" w:rsidP="00F85B2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105FF804" w14:textId="77777777" w:rsidR="0071137A" w:rsidRDefault="0071137A" w:rsidP="003D31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2E4464D8" w14:textId="2A7CCA0C" w:rsidR="003D314A" w:rsidRPr="002B5FA0" w:rsidRDefault="003D314A" w:rsidP="003D31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Zał</w:t>
      </w:r>
      <w:r w:rsidRPr="002B5FA0">
        <w:rPr>
          <w:rFonts w:eastAsia="Calibri"/>
          <w:color w:val="000000"/>
          <w:lang w:eastAsia="en-US"/>
        </w:rPr>
        <w:t>ą</w:t>
      </w:r>
      <w:r w:rsidRPr="002B5FA0">
        <w:rPr>
          <w:rFonts w:eastAsia="Calibri"/>
          <w:b/>
          <w:bCs/>
          <w:color w:val="000000"/>
          <w:lang w:eastAsia="en-US"/>
        </w:rPr>
        <w:t xml:space="preserve">cznik nr </w:t>
      </w:r>
      <w:r>
        <w:rPr>
          <w:rFonts w:eastAsia="Calibri"/>
          <w:b/>
          <w:bCs/>
          <w:color w:val="000000"/>
          <w:lang w:eastAsia="en-US"/>
        </w:rPr>
        <w:t>2 do ogłoszenia</w:t>
      </w:r>
    </w:p>
    <w:p w14:paraId="10DD8258" w14:textId="77777777" w:rsidR="003D314A" w:rsidRDefault="003D314A" w:rsidP="003D314A">
      <w:pPr>
        <w:widowControl w:val="0"/>
        <w:tabs>
          <w:tab w:val="left" w:pos="708"/>
        </w:tabs>
        <w:suppressAutoHyphens/>
      </w:pPr>
    </w:p>
    <w:p w14:paraId="1CDE3593" w14:textId="77777777" w:rsidR="003D314A" w:rsidRDefault="003D314A" w:rsidP="003D314A">
      <w:pPr>
        <w:widowControl w:val="0"/>
        <w:tabs>
          <w:tab w:val="left" w:pos="708"/>
        </w:tabs>
        <w:suppressAutoHyphens/>
      </w:pPr>
      <w:r w:rsidRPr="001234E4">
        <w:t>...............................</w:t>
      </w:r>
      <w:r>
        <w:t>.................................</w:t>
      </w:r>
      <w:r w:rsidRPr="001234E4">
        <w:t>.</w:t>
      </w:r>
    </w:p>
    <w:p w14:paraId="13BA0672" w14:textId="77777777" w:rsidR="003D314A" w:rsidRPr="001234E4" w:rsidRDefault="003D314A" w:rsidP="003D314A">
      <w:pPr>
        <w:widowControl w:val="0"/>
        <w:tabs>
          <w:tab w:val="left" w:pos="708"/>
        </w:tabs>
        <w:suppressAutoHyphens/>
      </w:pPr>
      <w:r>
        <w:t>…………………………………………..</w:t>
      </w:r>
    </w:p>
    <w:p w14:paraId="6296062C" w14:textId="11F7D142" w:rsidR="003D314A" w:rsidRDefault="003D314A" w:rsidP="003D314A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C15D52">
        <w:rPr>
          <w:i/>
          <w:iCs/>
          <w:sz w:val="22"/>
          <w:szCs w:val="22"/>
        </w:rPr>
        <w:t xml:space="preserve">Imię </w:t>
      </w:r>
      <w:r>
        <w:rPr>
          <w:i/>
          <w:iCs/>
          <w:sz w:val="22"/>
          <w:szCs w:val="22"/>
        </w:rPr>
        <w:t>i n</w:t>
      </w:r>
      <w:r w:rsidRPr="00C15D52">
        <w:rPr>
          <w:i/>
          <w:iCs/>
          <w:sz w:val="22"/>
          <w:szCs w:val="22"/>
        </w:rPr>
        <w:t xml:space="preserve">azwisko </w:t>
      </w:r>
      <w:r>
        <w:rPr>
          <w:i/>
          <w:iCs/>
          <w:sz w:val="22"/>
          <w:szCs w:val="22"/>
        </w:rPr>
        <w:t>oraz</w:t>
      </w:r>
      <w:r w:rsidRPr="00C15D52">
        <w:rPr>
          <w:i/>
          <w:iCs/>
          <w:sz w:val="22"/>
          <w:szCs w:val="22"/>
        </w:rPr>
        <w:t xml:space="preserve"> adres</w:t>
      </w:r>
      <w:r w:rsidR="00FC0795">
        <w:rPr>
          <w:i/>
          <w:iCs/>
          <w:sz w:val="22"/>
          <w:szCs w:val="22"/>
        </w:rPr>
        <w:t xml:space="preserve"> </w:t>
      </w:r>
      <w:r w:rsidR="0012777A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>ferenta</w:t>
      </w:r>
    </w:p>
    <w:p w14:paraId="7D121B95" w14:textId="6B2391DD" w:rsidR="003D314A" w:rsidRPr="00C15D52" w:rsidRDefault="003D314A" w:rsidP="003D314A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C15D52">
        <w:rPr>
          <w:i/>
          <w:iCs/>
          <w:sz w:val="22"/>
          <w:szCs w:val="22"/>
        </w:rPr>
        <w:t xml:space="preserve">lub </w:t>
      </w:r>
      <w:r>
        <w:rPr>
          <w:i/>
          <w:iCs/>
          <w:sz w:val="22"/>
          <w:szCs w:val="22"/>
        </w:rPr>
        <w:t>n</w:t>
      </w:r>
      <w:r w:rsidRPr="00C15D52">
        <w:rPr>
          <w:i/>
          <w:iCs/>
          <w:sz w:val="22"/>
          <w:szCs w:val="22"/>
        </w:rPr>
        <w:t>azw</w:t>
      </w:r>
      <w:r>
        <w:rPr>
          <w:i/>
          <w:iCs/>
          <w:sz w:val="22"/>
          <w:szCs w:val="22"/>
        </w:rPr>
        <w:t>a</w:t>
      </w:r>
      <w:r w:rsidRPr="00C15D52">
        <w:rPr>
          <w:i/>
          <w:iCs/>
          <w:sz w:val="22"/>
          <w:szCs w:val="22"/>
        </w:rPr>
        <w:t xml:space="preserve"> (firm</w:t>
      </w:r>
      <w:r>
        <w:rPr>
          <w:i/>
          <w:iCs/>
          <w:sz w:val="22"/>
          <w:szCs w:val="22"/>
        </w:rPr>
        <w:t>a</w:t>
      </w:r>
      <w:r w:rsidRPr="00C15D52">
        <w:rPr>
          <w:i/>
          <w:iCs/>
          <w:sz w:val="22"/>
          <w:szCs w:val="22"/>
        </w:rPr>
        <w:t>) i</w:t>
      </w:r>
      <w:r>
        <w:rPr>
          <w:i/>
          <w:iCs/>
          <w:sz w:val="22"/>
          <w:szCs w:val="22"/>
        </w:rPr>
        <w:t xml:space="preserve"> adres</w:t>
      </w:r>
      <w:r w:rsidRPr="00C15D52">
        <w:rPr>
          <w:i/>
          <w:iCs/>
          <w:sz w:val="22"/>
          <w:szCs w:val="22"/>
        </w:rPr>
        <w:t xml:space="preserve"> siedzib</w:t>
      </w:r>
      <w:r>
        <w:rPr>
          <w:i/>
          <w:iCs/>
          <w:sz w:val="22"/>
          <w:szCs w:val="22"/>
        </w:rPr>
        <w:t>y</w:t>
      </w:r>
      <w:r w:rsidR="00FC0795">
        <w:rPr>
          <w:i/>
          <w:iCs/>
          <w:sz w:val="22"/>
          <w:szCs w:val="22"/>
        </w:rPr>
        <w:t xml:space="preserve"> </w:t>
      </w:r>
      <w:r w:rsidR="0012777A">
        <w:rPr>
          <w:i/>
          <w:iCs/>
          <w:sz w:val="22"/>
          <w:szCs w:val="22"/>
        </w:rPr>
        <w:t>O</w:t>
      </w:r>
      <w:r w:rsidRPr="00C15D52">
        <w:rPr>
          <w:i/>
          <w:iCs/>
          <w:sz w:val="22"/>
          <w:szCs w:val="22"/>
        </w:rPr>
        <w:t>ferenta</w:t>
      </w:r>
    </w:p>
    <w:p w14:paraId="3AB9176B" w14:textId="77777777" w:rsidR="003D314A" w:rsidRDefault="003D314A" w:rsidP="003D31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/>
        </w:rPr>
      </w:pPr>
    </w:p>
    <w:p w14:paraId="2E0E8406" w14:textId="77777777" w:rsidR="003D314A" w:rsidRPr="002B5FA0" w:rsidRDefault="003D314A" w:rsidP="003D314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14:paraId="7DEB966B" w14:textId="77777777" w:rsidR="003D314A" w:rsidRPr="002B5FA0" w:rsidRDefault="003D314A" w:rsidP="003D31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FORMULARZ OFERTY</w:t>
      </w:r>
    </w:p>
    <w:p w14:paraId="51F68892" w14:textId="77777777" w:rsidR="003D314A" w:rsidRPr="002B5FA0" w:rsidRDefault="003D314A" w:rsidP="003D31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9E2330F" w14:textId="77777777" w:rsidR="003D314A" w:rsidRDefault="003D314A" w:rsidP="003D31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</w:t>
      </w:r>
      <w:r w:rsidRPr="002B5FA0">
        <w:rPr>
          <w:rFonts w:eastAsia="Calibri"/>
          <w:color w:val="000000"/>
          <w:lang w:eastAsia="en-US"/>
        </w:rPr>
        <w:t xml:space="preserve"> odpowiedzi na ogłoszenie Wojewódzkiego Inspektoratu Ochrony Roślin i Nasiennictwa w Koszalinie z siedzib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: 75-411 Koszalin, ul. Partyzantów 7-9</w:t>
      </w:r>
      <w:r>
        <w:rPr>
          <w:rFonts w:eastAsia="Calibri"/>
          <w:color w:val="000000"/>
          <w:lang w:eastAsia="en-US"/>
        </w:rPr>
        <w:t>,</w:t>
      </w:r>
      <w:r w:rsidRPr="002B5FA0">
        <w:rPr>
          <w:rFonts w:eastAsia="Calibri"/>
          <w:color w:val="000000"/>
          <w:lang w:eastAsia="en-US"/>
        </w:rPr>
        <w:t xml:space="preserve"> dotyczącego pisemnego przetargu </w:t>
      </w:r>
      <w:r>
        <w:rPr>
          <w:rFonts w:eastAsia="Calibri"/>
          <w:color w:val="000000"/>
          <w:lang w:eastAsia="en-US"/>
        </w:rPr>
        <w:t xml:space="preserve">publicznego </w:t>
      </w:r>
      <w:r w:rsidRPr="002B5FA0">
        <w:rPr>
          <w:rFonts w:eastAsia="Calibri"/>
          <w:color w:val="000000"/>
          <w:lang w:eastAsia="en-US"/>
        </w:rPr>
        <w:t xml:space="preserve">na </w:t>
      </w:r>
      <w:r>
        <w:rPr>
          <w:rFonts w:eastAsia="Calibri"/>
          <w:color w:val="000000"/>
          <w:lang w:eastAsia="en-US"/>
        </w:rPr>
        <w:t>sprzedaż</w:t>
      </w:r>
      <w:r w:rsidRPr="002B5FA0">
        <w:rPr>
          <w:rFonts w:eastAsia="Calibri"/>
          <w:color w:val="000000"/>
          <w:lang w:eastAsia="en-US"/>
        </w:rPr>
        <w:t xml:space="preserve"> składnika maj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tku trwałego w postaci samochodu osobowego 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 xml:space="preserve">wiadczam, </w:t>
      </w:r>
      <w:r w:rsidRPr="002B5FA0">
        <w:rPr>
          <w:rFonts w:eastAsia="TimesNewRoman"/>
          <w:color w:val="000000"/>
          <w:lang w:eastAsia="en-US"/>
        </w:rPr>
        <w:t>ż</w:t>
      </w:r>
      <w:r w:rsidRPr="002B5FA0">
        <w:rPr>
          <w:rFonts w:eastAsia="Calibri"/>
          <w:color w:val="000000"/>
          <w:lang w:eastAsia="en-US"/>
        </w:rPr>
        <w:t xml:space="preserve">e dokonam przedmiotowego zakupu samochodu osobowego </w:t>
      </w:r>
    </w:p>
    <w:p w14:paraId="75CDC779" w14:textId="77777777" w:rsidR="003D314A" w:rsidRDefault="003D314A" w:rsidP="003D31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26A6510" w14:textId="77777777" w:rsidR="003D314A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eastAsia="en-US"/>
        </w:rPr>
        <w:t>m</w:t>
      </w:r>
      <w:r w:rsidRPr="002B5FA0">
        <w:rPr>
          <w:rFonts w:eastAsia="Calibri"/>
          <w:color w:val="000000"/>
          <w:lang w:eastAsia="en-US"/>
        </w:rPr>
        <w:t>ark</w:t>
      </w:r>
      <w:r>
        <w:rPr>
          <w:rFonts w:eastAsia="Calibri"/>
          <w:color w:val="000000"/>
          <w:lang w:eastAsia="en-US"/>
        </w:rPr>
        <w:t xml:space="preserve">i: </w:t>
      </w:r>
      <w:r w:rsidRPr="00C15D52">
        <w:rPr>
          <w:rFonts w:eastAsia="Calibri"/>
          <w:color w:val="000000"/>
        </w:rPr>
        <w:t>………………………………</w:t>
      </w:r>
      <w:r>
        <w:rPr>
          <w:rFonts w:eastAsia="Calibri"/>
          <w:color w:val="000000"/>
        </w:rPr>
        <w:t>……………………….</w:t>
      </w:r>
    </w:p>
    <w:p w14:paraId="76B41D9B" w14:textId="77777777" w:rsidR="003D314A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C15D52">
        <w:rPr>
          <w:rFonts w:eastAsia="Calibri"/>
          <w:color w:val="000000"/>
        </w:rPr>
        <w:t>nr rej. ………………….…</w:t>
      </w:r>
    </w:p>
    <w:p w14:paraId="76E0BAD1" w14:textId="6B9DD12E" w:rsidR="003D314A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C15D52">
        <w:rPr>
          <w:rFonts w:eastAsia="Calibri"/>
          <w:color w:val="000000"/>
        </w:rPr>
        <w:t>rok prod</w:t>
      </w:r>
      <w:r w:rsidR="00F450B6">
        <w:rPr>
          <w:rFonts w:eastAsia="Calibri"/>
          <w:color w:val="000000"/>
        </w:rPr>
        <w:t>.</w:t>
      </w:r>
      <w:r w:rsidRPr="00C15D52">
        <w:rPr>
          <w:rFonts w:eastAsia="Calibri"/>
          <w:color w:val="000000"/>
        </w:rPr>
        <w:t xml:space="preserve"> </w:t>
      </w:r>
      <w:r w:rsidR="0071137A">
        <w:rPr>
          <w:rFonts w:eastAsia="Calibri"/>
          <w:color w:val="000000"/>
        </w:rPr>
        <w:t>……</w:t>
      </w:r>
      <w:r w:rsidRPr="00C15D52">
        <w:rPr>
          <w:rFonts w:eastAsia="Calibri"/>
          <w:color w:val="000000"/>
        </w:rPr>
        <w:t>……</w:t>
      </w:r>
      <w:r w:rsidR="00F450B6">
        <w:rPr>
          <w:rFonts w:eastAsia="Calibri"/>
          <w:color w:val="000000"/>
        </w:rPr>
        <w:t>…..</w:t>
      </w:r>
      <w:r w:rsidRPr="00C15D52">
        <w:rPr>
          <w:rFonts w:eastAsia="Calibri"/>
          <w:color w:val="000000"/>
        </w:rPr>
        <w:t xml:space="preserve">., </w:t>
      </w:r>
    </w:p>
    <w:p w14:paraId="266BD957" w14:textId="54CE62E5" w:rsidR="003D314A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C15D52">
        <w:rPr>
          <w:rFonts w:eastAsia="Calibri"/>
          <w:color w:val="000000"/>
        </w:rPr>
        <w:t>cena wywoławcza …</w:t>
      </w:r>
      <w:r w:rsidR="00F450B6">
        <w:rPr>
          <w:rFonts w:eastAsia="Calibri"/>
          <w:color w:val="000000"/>
        </w:rPr>
        <w:t>…</w:t>
      </w:r>
      <w:r w:rsidRPr="00C15D52">
        <w:rPr>
          <w:rFonts w:eastAsia="Calibri"/>
          <w:color w:val="000000"/>
        </w:rPr>
        <w:t xml:space="preserve">.…………. PLN brutto </w:t>
      </w:r>
    </w:p>
    <w:p w14:paraId="127DAA5C" w14:textId="25562CE1" w:rsidR="003D314A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C15D52">
        <w:rPr>
          <w:rFonts w:eastAsia="Calibri"/>
          <w:color w:val="000000"/>
        </w:rPr>
        <w:t>(słownie</w:t>
      </w:r>
      <w:r>
        <w:rPr>
          <w:rFonts w:eastAsia="Calibri"/>
          <w:color w:val="000000"/>
        </w:rPr>
        <w:t>:</w:t>
      </w:r>
      <w:r w:rsidRPr="00C15D52">
        <w:rPr>
          <w:rFonts w:eastAsia="Calibri"/>
          <w:color w:val="000000"/>
        </w:rPr>
        <w:t xml:space="preserve">……………………………………………………………………………złotych) </w:t>
      </w:r>
      <w:r w:rsidRPr="00C15D52">
        <w:rPr>
          <w:rFonts w:eastAsia="Calibri"/>
          <w:color w:val="000000"/>
        </w:rPr>
        <w:br/>
      </w:r>
    </w:p>
    <w:p w14:paraId="79FD5765" w14:textId="77777777" w:rsidR="003D314A" w:rsidRPr="00F6221F" w:rsidRDefault="003D314A" w:rsidP="003D314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6221F">
        <w:rPr>
          <w:rFonts w:eastAsia="Calibri"/>
          <w:b/>
          <w:bCs/>
          <w:color w:val="000000"/>
          <w:sz w:val="28"/>
          <w:szCs w:val="28"/>
        </w:rPr>
        <w:t>za cenę:</w:t>
      </w:r>
    </w:p>
    <w:p w14:paraId="070EC4F1" w14:textId="77777777" w:rsidR="003D314A" w:rsidRPr="002B5FA0" w:rsidRDefault="003D314A" w:rsidP="003D31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CA5FFC8" w14:textId="77777777" w:rsidR="003D314A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Cena jednostkowa samochodu osobowego ……………………………zł</w:t>
      </w:r>
    </w:p>
    <w:p w14:paraId="67527844" w14:textId="77777777" w:rsidR="003D314A" w:rsidRPr="002B5FA0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lang w:eastAsia="en-US"/>
        </w:rPr>
      </w:pPr>
    </w:p>
    <w:p w14:paraId="61DCB606" w14:textId="0E5C310E" w:rsidR="003D314A" w:rsidRPr="002B5FA0" w:rsidRDefault="003D314A" w:rsidP="003D31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b/>
          <w:bCs/>
          <w:color w:val="000000"/>
          <w:lang w:eastAsia="en-US"/>
        </w:rPr>
        <w:t>(</w:t>
      </w:r>
      <w:r w:rsidRPr="00F6221F">
        <w:rPr>
          <w:rFonts w:eastAsia="Calibri"/>
          <w:b/>
          <w:bCs/>
          <w:color w:val="000000"/>
          <w:lang w:eastAsia="en-US"/>
        </w:rPr>
        <w:t>s</w:t>
      </w:r>
      <w:r w:rsidRPr="002B5FA0">
        <w:rPr>
          <w:rFonts w:eastAsia="Calibri"/>
          <w:b/>
          <w:bCs/>
          <w:color w:val="000000"/>
          <w:lang w:eastAsia="en-US"/>
        </w:rPr>
        <w:t>łownie…………………………………………………………………………………………………</w:t>
      </w:r>
      <w:r w:rsidRPr="00F6221F">
        <w:rPr>
          <w:rFonts w:eastAsia="Calibri"/>
          <w:b/>
          <w:bCs/>
          <w:color w:val="000000"/>
          <w:lang w:eastAsia="en-US"/>
        </w:rPr>
        <w:t>………………………………………………………………</w:t>
      </w:r>
      <w:r w:rsidRPr="002B5FA0">
        <w:rPr>
          <w:rFonts w:eastAsia="Calibri"/>
          <w:b/>
          <w:bCs/>
          <w:color w:val="000000"/>
          <w:lang w:eastAsia="en-US"/>
        </w:rPr>
        <w:t>…………………).</w:t>
      </w:r>
    </w:p>
    <w:p w14:paraId="6B3FDE8A" w14:textId="3AD37A21" w:rsidR="003D314A" w:rsidRPr="00F6221F" w:rsidRDefault="003D314A" w:rsidP="003D314A">
      <w:pPr>
        <w:autoSpaceDE w:val="0"/>
        <w:autoSpaceDN w:val="0"/>
        <w:adjustRightInd w:val="0"/>
        <w:jc w:val="both"/>
        <w:rPr>
          <w:rFonts w:eastAsia="Calibri"/>
          <w:i/>
          <w:iCs/>
          <w:color w:val="FF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Cena musi by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ć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podana brutto w złotych polskich liczb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ą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i słownie. Je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>ż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eli wyst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>ą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pi rozbie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>ż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no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ść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pomi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>ę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dzy cen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ą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wyra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>ż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on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ą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liczb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>ą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, a podan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ą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słowni</w:t>
      </w:r>
      <w:r w:rsidR="00F450B6">
        <w:rPr>
          <w:rFonts w:eastAsia="Calibri"/>
          <w:i/>
          <w:iCs/>
          <w:color w:val="FF0000"/>
          <w:sz w:val="20"/>
          <w:szCs w:val="20"/>
          <w:lang w:eastAsia="en-US"/>
        </w:rPr>
        <w:t>e,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 xml:space="preserve"> jako prawidłow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ą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przyjmuje si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ę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cen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ę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>podan</w:t>
      </w:r>
      <w:r w:rsidRPr="002B5FA0">
        <w:rPr>
          <w:rFonts w:eastAsia="TimesNewRoman"/>
          <w:i/>
          <w:iCs/>
          <w:color w:val="FF0000"/>
          <w:sz w:val="20"/>
          <w:szCs w:val="20"/>
          <w:lang w:eastAsia="en-US"/>
        </w:rPr>
        <w:t xml:space="preserve">ą </w:t>
      </w:r>
      <w:r w:rsidRPr="002B5FA0">
        <w:rPr>
          <w:rFonts w:eastAsia="Calibri"/>
          <w:i/>
          <w:iCs/>
          <w:color w:val="FF0000"/>
          <w:sz w:val="20"/>
          <w:szCs w:val="20"/>
          <w:lang w:eastAsia="en-US"/>
        </w:rPr>
        <w:t xml:space="preserve">słownie. </w:t>
      </w:r>
    </w:p>
    <w:p w14:paraId="0C495696" w14:textId="77777777" w:rsidR="003D314A" w:rsidRPr="002B5FA0" w:rsidRDefault="003D314A" w:rsidP="003D314A">
      <w:pPr>
        <w:autoSpaceDE w:val="0"/>
        <w:autoSpaceDN w:val="0"/>
        <w:adjustRightInd w:val="0"/>
        <w:jc w:val="both"/>
        <w:rPr>
          <w:rFonts w:eastAsia="TimesNewRoman"/>
          <w:i/>
          <w:iCs/>
          <w:color w:val="FF0000"/>
          <w:sz w:val="20"/>
          <w:szCs w:val="20"/>
          <w:lang w:eastAsia="en-US"/>
        </w:rPr>
      </w:pPr>
      <w:r>
        <w:rPr>
          <w:rFonts w:eastAsia="Calibri"/>
          <w:i/>
          <w:iCs/>
          <w:color w:val="FF0000"/>
          <w:sz w:val="20"/>
          <w:szCs w:val="20"/>
          <w:lang w:eastAsia="en-US"/>
        </w:rPr>
        <w:t xml:space="preserve">- </w:t>
      </w:r>
      <w:r w:rsidRPr="00F6221F">
        <w:rPr>
          <w:rFonts w:eastAsia="Calibri"/>
          <w:i/>
          <w:iCs/>
          <w:color w:val="FF0000"/>
          <w:sz w:val="20"/>
          <w:szCs w:val="20"/>
          <w:lang w:eastAsia="en-US"/>
        </w:rPr>
        <w:t>Cena podana przez oferenta nie może być niższa od ceny wywoławczej.</w:t>
      </w:r>
    </w:p>
    <w:p w14:paraId="748B751B" w14:textId="77777777" w:rsidR="003D314A" w:rsidRPr="002B5FA0" w:rsidRDefault="003D314A" w:rsidP="003D31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5188AFD" w14:textId="77777777" w:rsidR="003D314A" w:rsidRPr="00240E80" w:rsidRDefault="003D314A" w:rsidP="003D31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40E80">
        <w:rPr>
          <w:rFonts w:eastAsia="Calibri"/>
          <w:color w:val="000000"/>
          <w:lang w:eastAsia="en-US"/>
        </w:rPr>
        <w:t>Ja niżej podpisany n</w:t>
      </w:r>
      <w:r w:rsidRPr="002B5FA0">
        <w:rPr>
          <w:rFonts w:eastAsia="Calibri"/>
          <w:color w:val="000000"/>
          <w:lang w:eastAsia="en-US"/>
        </w:rPr>
        <w:t>iniejszym o</w:t>
      </w:r>
      <w:r w:rsidRPr="002B5FA0">
        <w:rPr>
          <w:rFonts w:eastAsia="TimesNewRoman"/>
          <w:color w:val="000000"/>
          <w:lang w:eastAsia="en-US"/>
        </w:rPr>
        <w:t>ś</w:t>
      </w:r>
      <w:r w:rsidRPr="002B5FA0">
        <w:rPr>
          <w:rFonts w:eastAsia="Calibri"/>
          <w:color w:val="000000"/>
          <w:lang w:eastAsia="en-US"/>
        </w:rPr>
        <w:t>wiadczam</w:t>
      </w:r>
      <w:r w:rsidRPr="00240E80">
        <w:rPr>
          <w:rFonts w:eastAsia="Calibri"/>
          <w:color w:val="000000"/>
          <w:lang w:eastAsia="en-US"/>
        </w:rPr>
        <w:t>, że:</w:t>
      </w:r>
    </w:p>
    <w:p w14:paraId="6BBAF3D6" w14:textId="45EADD93" w:rsidR="006C3244" w:rsidRPr="00240E80" w:rsidRDefault="006C3244" w:rsidP="003D31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40E80">
        <w:rPr>
          <w:rFonts w:ascii="Times New Roman" w:eastAsia="Calibri" w:hAnsi="Times New Roman"/>
          <w:color w:val="000000"/>
          <w:sz w:val="24"/>
          <w:szCs w:val="24"/>
        </w:rPr>
        <w:t xml:space="preserve">zapoznałem się ze stanem przedmiotu przetargu; </w:t>
      </w:r>
    </w:p>
    <w:p w14:paraId="06033655" w14:textId="5E43200D" w:rsidR="006C3244" w:rsidRPr="00240E80" w:rsidRDefault="006C3244" w:rsidP="003D31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40E80">
        <w:rPr>
          <w:rFonts w:ascii="Times New Roman" w:eastAsia="Calibri" w:hAnsi="Times New Roman"/>
          <w:color w:val="000000"/>
          <w:sz w:val="24"/>
          <w:szCs w:val="24"/>
        </w:rPr>
        <w:t>ponoszę odpowiedzialność za skutki wynikające z rezygnacji oględzin;</w:t>
      </w:r>
    </w:p>
    <w:p w14:paraId="3998E141" w14:textId="185BDB88" w:rsidR="003D314A" w:rsidRPr="00240E80" w:rsidRDefault="003D314A" w:rsidP="003D31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40E80">
        <w:rPr>
          <w:rFonts w:ascii="Times New Roman" w:eastAsia="Calibri" w:hAnsi="Times New Roman"/>
          <w:color w:val="000000"/>
          <w:sz w:val="24"/>
          <w:szCs w:val="24"/>
        </w:rPr>
        <w:t>jest mi wiadome, że wszelkiego rodzaju koszty transakcji wynikaj</w:t>
      </w:r>
      <w:r w:rsidRPr="00240E8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ce z niniejszego zakupu obci</w:t>
      </w:r>
      <w:r w:rsidRPr="00240E80">
        <w:rPr>
          <w:rFonts w:ascii="Times New Roman" w:eastAsia="TimesNewRoman" w:hAnsi="Times New Roman"/>
          <w:color w:val="000000"/>
          <w:sz w:val="24"/>
          <w:szCs w:val="24"/>
        </w:rPr>
        <w:t>ąż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aj</w:t>
      </w:r>
      <w:r w:rsidRPr="00240E80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 xml:space="preserve">mnie jako </w:t>
      </w:r>
      <w:r w:rsidRPr="00240E80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KUPUJ</w:t>
      </w:r>
      <w:r w:rsidRPr="00240E80">
        <w:rPr>
          <w:rFonts w:ascii="Times New Roman" w:eastAsia="TimesNewRoman" w:hAnsi="Times New Roman"/>
          <w:b/>
          <w:color w:val="000000"/>
          <w:sz w:val="24"/>
          <w:szCs w:val="24"/>
        </w:rPr>
        <w:t>Ą</w:t>
      </w:r>
      <w:r w:rsidRPr="00240E80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CEGO 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w szczególno</w:t>
      </w:r>
      <w:r w:rsidRPr="00240E80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ci podatek od czynno</w:t>
      </w:r>
      <w:r w:rsidRPr="00240E80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ci cywilno</w:t>
      </w:r>
      <w:r w:rsidR="00942D7C">
        <w:rPr>
          <w:rFonts w:ascii="Times New Roman" w:eastAsia="Calibri" w:hAnsi="Times New Roman"/>
          <w:color w:val="000000"/>
          <w:sz w:val="24"/>
          <w:szCs w:val="24"/>
        </w:rPr>
        <w:t>-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prawnych;</w:t>
      </w:r>
    </w:p>
    <w:p w14:paraId="3906502F" w14:textId="5660A6D7" w:rsidR="003D314A" w:rsidRPr="00240E80" w:rsidRDefault="003D314A" w:rsidP="003D31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40E80">
        <w:rPr>
          <w:rFonts w:ascii="Times New Roman" w:eastAsia="Calibri" w:hAnsi="Times New Roman"/>
          <w:color w:val="000000"/>
          <w:sz w:val="24"/>
          <w:szCs w:val="24"/>
        </w:rPr>
        <w:t xml:space="preserve">akceptuję zapisy projektu umowy stanowiącej integralną część ogłoszenia o przetargu </w:t>
      </w:r>
      <w:r w:rsidR="00240E80" w:rsidRPr="00240E80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i zobowiązuję się do jej</w:t>
      </w:r>
      <w:r w:rsidR="00240E80" w:rsidRPr="00240E8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 xml:space="preserve">podpisania w miejscu i terminie wyznaczonym przez </w:t>
      </w:r>
      <w:r w:rsidR="00756EAB">
        <w:rPr>
          <w:rFonts w:ascii="Times New Roman" w:eastAsia="Calibri" w:hAnsi="Times New Roman"/>
          <w:color w:val="000000"/>
          <w:sz w:val="24"/>
          <w:szCs w:val="24"/>
        </w:rPr>
        <w:t>S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przeda</w:t>
      </w:r>
      <w:r w:rsidR="00EB64A8">
        <w:rPr>
          <w:rFonts w:ascii="Times New Roman" w:eastAsia="Calibri" w:hAnsi="Times New Roman"/>
          <w:color w:val="000000"/>
          <w:sz w:val="24"/>
          <w:szCs w:val="24"/>
        </w:rPr>
        <w:t>wcę</w:t>
      </w:r>
      <w:r w:rsidRPr="00240E80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423EDF2F" w14:textId="77777777" w:rsidR="003D314A" w:rsidRPr="00240E80" w:rsidRDefault="003D314A" w:rsidP="003D31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40E80">
        <w:rPr>
          <w:rFonts w:ascii="Times New Roman" w:eastAsia="Calibri" w:hAnsi="Times New Roman"/>
          <w:color w:val="000000"/>
          <w:sz w:val="24"/>
          <w:szCs w:val="24"/>
        </w:rPr>
        <w:t>zobowiązuję się do uregulowania ceny nabycia w ciągu 7 dni od dnia podpisania umowy.</w:t>
      </w:r>
    </w:p>
    <w:p w14:paraId="0104EC30" w14:textId="77777777" w:rsidR="003D314A" w:rsidRPr="00F6221F" w:rsidRDefault="003D314A" w:rsidP="003D314A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color w:val="000000"/>
        </w:rPr>
      </w:pPr>
    </w:p>
    <w:p w14:paraId="0A507A3C" w14:textId="36CE1D41" w:rsidR="003D314A" w:rsidRDefault="003D314A" w:rsidP="00EB64A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FA0">
        <w:rPr>
          <w:rFonts w:eastAsia="Calibri"/>
          <w:color w:val="000000"/>
          <w:lang w:eastAsia="en-US"/>
        </w:rPr>
        <w:t>Miejscowo</w:t>
      </w:r>
      <w:r w:rsidRPr="002B5FA0">
        <w:rPr>
          <w:rFonts w:eastAsia="TimesNewRoman"/>
          <w:color w:val="000000"/>
          <w:lang w:eastAsia="en-US"/>
        </w:rPr>
        <w:t xml:space="preserve">ść </w:t>
      </w:r>
      <w:r w:rsidRPr="002B5FA0">
        <w:rPr>
          <w:rFonts w:eastAsia="Calibri"/>
          <w:color w:val="000000"/>
          <w:lang w:eastAsia="en-US"/>
        </w:rPr>
        <w:t>……….........data ………......201</w:t>
      </w:r>
      <w:r>
        <w:rPr>
          <w:rFonts w:eastAsia="Calibri"/>
          <w:color w:val="000000"/>
          <w:lang w:eastAsia="en-US"/>
        </w:rPr>
        <w:t>9</w:t>
      </w:r>
      <w:r w:rsidRPr="002B5FA0">
        <w:rPr>
          <w:rFonts w:eastAsia="Calibri"/>
          <w:color w:val="000000"/>
          <w:lang w:eastAsia="en-US"/>
        </w:rPr>
        <w:t xml:space="preserve"> r.</w:t>
      </w:r>
    </w:p>
    <w:p w14:paraId="2B9F675D" w14:textId="1D4D3753" w:rsidR="00EB64A8" w:rsidRDefault="00EB64A8" w:rsidP="00EB64A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6502B24" w14:textId="77777777" w:rsidR="00EB64A8" w:rsidRPr="002B5FA0" w:rsidRDefault="00EB64A8" w:rsidP="00EB64A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99C6B22" w14:textId="62EBA3B0" w:rsidR="001B0B46" w:rsidRPr="001B0B46" w:rsidRDefault="003D314A" w:rsidP="001B0B46">
      <w:pPr>
        <w:spacing w:after="200" w:line="276" w:lineRule="auto"/>
        <w:ind w:left="4956"/>
        <w:jc w:val="center"/>
        <w:rPr>
          <w:rFonts w:eastAsia="Calibri"/>
          <w:color w:val="000000"/>
          <w:lang w:eastAsia="en-US"/>
        </w:rPr>
        <w:sectPr w:rsidR="001B0B46" w:rsidRPr="001B0B46" w:rsidSect="009240F2">
          <w:headerReference w:type="default" r:id="rId10"/>
          <w:footerReference w:type="default" r:id="rId11"/>
          <w:pgSz w:w="11906" w:h="16838"/>
          <w:pgMar w:top="-851" w:right="1416" w:bottom="1418" w:left="1560" w:header="1701" w:footer="360" w:gutter="0"/>
          <w:cols w:space="708"/>
          <w:titlePg/>
          <w:docGrid w:linePitch="360"/>
        </w:sectPr>
      </w:pPr>
      <w:r w:rsidRPr="002B5FA0">
        <w:rPr>
          <w:rFonts w:eastAsia="Calibri"/>
          <w:color w:val="000000"/>
          <w:lang w:eastAsia="en-US"/>
        </w:rPr>
        <w:t xml:space="preserve">………………………………………… </w:t>
      </w:r>
      <w:r w:rsidR="0071137A">
        <w:rPr>
          <w:rFonts w:eastAsia="Calibri"/>
          <w:color w:val="000000"/>
          <w:lang w:eastAsia="en-US"/>
        </w:rPr>
        <w:t xml:space="preserve">                             </w:t>
      </w:r>
      <w:r w:rsidRPr="002B5FA0">
        <w:rPr>
          <w:rFonts w:eastAsia="Calibri"/>
          <w:color w:val="000000"/>
          <w:lang w:eastAsia="en-US"/>
        </w:rPr>
        <w:t>podpis Kupuj</w:t>
      </w:r>
      <w:r w:rsidRPr="002B5FA0">
        <w:rPr>
          <w:rFonts w:eastAsia="TimesNewRoman"/>
          <w:color w:val="000000"/>
          <w:lang w:eastAsia="en-US"/>
        </w:rPr>
        <w:t>ą</w:t>
      </w:r>
      <w:r w:rsidRPr="002B5FA0">
        <w:rPr>
          <w:rFonts w:eastAsia="Calibri"/>
          <w:color w:val="000000"/>
          <w:lang w:eastAsia="en-US"/>
        </w:rPr>
        <w:t>ceg</w:t>
      </w:r>
      <w:bookmarkEnd w:id="0"/>
      <w:r w:rsidR="00756EAB">
        <w:rPr>
          <w:rFonts w:eastAsia="Calibri"/>
          <w:color w:val="000000"/>
          <w:lang w:eastAsia="en-US"/>
        </w:rPr>
        <w:t>o</w:t>
      </w:r>
    </w:p>
    <w:p w14:paraId="165DE51F" w14:textId="797851DB" w:rsidR="001B0B46" w:rsidRPr="001B0B46" w:rsidRDefault="001B0B46" w:rsidP="001B0B46">
      <w:pPr>
        <w:pStyle w:val="Akapitzlist"/>
        <w:numPr>
          <w:ilvl w:val="2"/>
          <w:numId w:val="12"/>
        </w:numPr>
        <w:spacing w:after="200" w:line="276" w:lineRule="auto"/>
        <w:rPr>
          <w:rFonts w:eastAsia="Calibri"/>
        </w:rPr>
      </w:pPr>
      <w:r w:rsidRPr="001B0B46">
        <w:rPr>
          <w:color w:val="000000"/>
          <w:u w:val="single"/>
        </w:rPr>
        <w:lastRenderedPageBreak/>
        <w:t xml:space="preserve">Samochód osobowy marki </w:t>
      </w:r>
      <w:r w:rsidRPr="001B0B46">
        <w:rPr>
          <w:b/>
          <w:color w:val="000000"/>
          <w:u w:val="single"/>
        </w:rPr>
        <w:t>Renault Kangoo, KGO 5689</w:t>
      </w:r>
    </w:p>
    <w:tbl>
      <w:tblPr>
        <w:tblpPr w:leftFromText="141" w:rightFromText="141" w:vertAnchor="text" w:horzAnchor="margin" w:tblpY="407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82"/>
        <w:gridCol w:w="1453"/>
        <w:gridCol w:w="3402"/>
        <w:gridCol w:w="962"/>
        <w:gridCol w:w="1164"/>
        <w:gridCol w:w="1134"/>
        <w:gridCol w:w="1216"/>
        <w:gridCol w:w="1052"/>
        <w:gridCol w:w="1134"/>
        <w:gridCol w:w="992"/>
      </w:tblGrid>
      <w:tr w:rsidR="001B0B46" w:rsidRPr="001B0B46" w14:paraId="0CC4B2F0" w14:textId="77777777" w:rsidTr="001B0B46">
        <w:trPr>
          <w:trHeight w:val="480"/>
        </w:trPr>
        <w:tc>
          <w:tcPr>
            <w:tcW w:w="88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B9CC5" w14:textId="63975E9E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 xml:space="preserve">WIORiN w Koszalinie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2A087C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Wartość początkowa [zł]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944B7F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Data przyjęcia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A2127CB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Szacunkowa wartość rynkowa [zł]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5007CB9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FFF66"/>
            <w:vAlign w:val="center"/>
            <w:hideMark/>
          </w:tcPr>
          <w:p w14:paraId="3EBDA737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B0B46" w:rsidRPr="001B0B46" w14:paraId="2F6EDE49" w14:textId="77777777" w:rsidTr="001B0B46">
        <w:trPr>
          <w:trHeight w:val="102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1115F60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284DCF0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Nr inwentarzowy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E1CAEC9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Nazwa składnika majątku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6A5FCA" w14:textId="77777777" w:rsidR="001B0B46" w:rsidRPr="001B0B46" w:rsidRDefault="001B0B46" w:rsidP="001B0B46">
            <w:pPr>
              <w:jc w:val="center"/>
              <w:rPr>
                <w:b/>
                <w:bCs/>
                <w:sz w:val="18"/>
                <w:szCs w:val="18"/>
              </w:rPr>
            </w:pPr>
            <w:r w:rsidRPr="001B0B46">
              <w:rPr>
                <w:b/>
                <w:bCs/>
                <w:sz w:val="18"/>
                <w:szCs w:val="18"/>
              </w:rPr>
              <w:t>Obecny stan techniczny (ocena)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492"/>
            <w:vAlign w:val="center"/>
            <w:hideMark/>
          </w:tcPr>
          <w:p w14:paraId="64E98B24" w14:textId="77777777" w:rsidR="001B0B46" w:rsidRPr="001B0B46" w:rsidRDefault="001B0B46" w:rsidP="001B0B46">
            <w:pPr>
              <w:jc w:val="center"/>
              <w:rPr>
                <w:b/>
                <w:bCs/>
                <w:sz w:val="18"/>
                <w:szCs w:val="18"/>
              </w:rPr>
            </w:pPr>
            <w:r w:rsidRPr="001B0B46">
              <w:rPr>
                <w:b/>
                <w:bCs/>
                <w:sz w:val="18"/>
                <w:szCs w:val="18"/>
              </w:rPr>
              <w:t>Kategoria majątku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492"/>
            <w:vAlign w:val="center"/>
            <w:hideMark/>
          </w:tcPr>
          <w:p w14:paraId="6E8BDE35" w14:textId="77777777" w:rsidR="001B0B46" w:rsidRPr="001B0B46" w:rsidRDefault="001B0B46" w:rsidP="001B0B46">
            <w:pPr>
              <w:jc w:val="center"/>
              <w:rPr>
                <w:b/>
                <w:bCs/>
                <w:sz w:val="18"/>
                <w:szCs w:val="18"/>
              </w:rPr>
            </w:pPr>
            <w:r w:rsidRPr="001B0B46">
              <w:rPr>
                <w:b/>
                <w:bCs/>
                <w:sz w:val="18"/>
                <w:szCs w:val="18"/>
              </w:rPr>
              <w:t>Propozycja zagospodarowania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D89A4F" w14:textId="77777777" w:rsidR="001B0B46" w:rsidRPr="001B0B46" w:rsidRDefault="001B0B46" w:rsidP="001B0B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A47056" w14:textId="77777777" w:rsidR="001B0B46" w:rsidRPr="001B0B46" w:rsidRDefault="001B0B46" w:rsidP="001B0B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767074" w14:textId="77777777" w:rsidR="001B0B46" w:rsidRPr="001B0B46" w:rsidRDefault="001B0B46" w:rsidP="001B0B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C4EA7B" w14:textId="77777777" w:rsidR="001B0B46" w:rsidRPr="001B0B46" w:rsidRDefault="001B0B46" w:rsidP="001B0B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C645070" w14:textId="77777777" w:rsidR="001B0B46" w:rsidRPr="001B0B46" w:rsidRDefault="001B0B46" w:rsidP="001B0B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0B46" w:rsidRPr="001B0B46" w14:paraId="3CD41B9E" w14:textId="77777777" w:rsidTr="001B0B46">
        <w:trPr>
          <w:trHeight w:val="11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6B43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D3E4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105/ŚT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908B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Renault Kangoo</w:t>
            </w:r>
          </w:p>
          <w:p w14:paraId="421FFF9C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 xml:space="preserve"> KGO 5689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8B7" w14:textId="77777777" w:rsidR="001B0B46" w:rsidRPr="001B0B46" w:rsidRDefault="001B0B46" w:rsidP="001B0B46">
            <w:pPr>
              <w:rPr>
                <w:color w:val="000000"/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Rok produkcji 1998, benzyna, przebieg 186372 km. Pojemność silnika 1149 cm</w:t>
            </w:r>
            <w:r w:rsidRPr="001B0B46">
              <w:rPr>
                <w:sz w:val="18"/>
                <w:szCs w:val="18"/>
                <w:vertAlign w:val="superscript"/>
              </w:rPr>
              <w:t>3</w:t>
            </w:r>
            <w:r w:rsidRPr="001B0B46">
              <w:rPr>
                <w:sz w:val="18"/>
                <w:szCs w:val="18"/>
              </w:rPr>
              <w:t>. Data pierwszej rejestracji 10.11.1998 r. Skorodowane nadwozie z perforacją włącznie, skorodowane podwozie, brak wspomagania kierownicy. Awaria centralnego zamka, nie działa otwieranie pojazdu pilotem. Okresowe przegrzewanie się samochodu powodujące znaczny ubytek płynu chłodzącego w zbiorniku wyrównawczym. Zużyte opony letnie.</w:t>
            </w:r>
            <w:r w:rsidRPr="001B0B46">
              <w:rPr>
                <w:sz w:val="18"/>
                <w:szCs w:val="18"/>
              </w:rPr>
              <w:br/>
              <w:t>Nr identyfikacyjny VIN:VF1KCOAAF18813771.</w:t>
            </w:r>
            <w:r w:rsidRPr="001B0B46">
              <w:rPr>
                <w:color w:val="000000"/>
                <w:sz w:val="18"/>
                <w:szCs w:val="18"/>
              </w:rPr>
              <w:t xml:space="preserve"> Ubezpieczenie OC ważne do 10.12.2019 r.</w:t>
            </w:r>
          </w:p>
          <w:p w14:paraId="228FC48A" w14:textId="77777777" w:rsidR="001B0B46" w:rsidRPr="001B0B46" w:rsidRDefault="001B0B46" w:rsidP="001B0B46">
            <w:pPr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Data badania technicznego 02.09.2020 r.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6BB" w14:textId="77777777" w:rsidR="001B0B46" w:rsidRPr="001B0B46" w:rsidRDefault="001B0B46" w:rsidP="001B0B46">
            <w:pPr>
              <w:jc w:val="center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zbędny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DA2E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sprzedaż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00409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38,500 zł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78CE1" w14:textId="77777777" w:rsidR="001B0B46" w:rsidRPr="001B0B46" w:rsidRDefault="001B0B46" w:rsidP="001B0B46">
            <w:pPr>
              <w:jc w:val="center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1998-01-01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D49C1C" w14:textId="77777777" w:rsidR="001B0B46" w:rsidRPr="001B0B46" w:rsidRDefault="001B0B46" w:rsidP="001B0B46">
            <w:pPr>
              <w:jc w:val="center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820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O/Białogard</w:t>
            </w:r>
          </w:p>
          <w:p w14:paraId="2BBFB82E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 xml:space="preserve"> ul. I Maja 18</w:t>
            </w:r>
          </w:p>
          <w:p w14:paraId="75098D68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 xml:space="preserve"> 78-200 Białogard</w:t>
            </w:r>
          </w:p>
          <w:p w14:paraId="0A82C0AD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52663EB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B3E1489" w14:textId="38E1B4B7" w:rsidR="001B0B46" w:rsidRPr="001B0B46" w:rsidRDefault="001B0B46" w:rsidP="001B0B46">
      <w:pPr>
        <w:pStyle w:val="Akapitzlist"/>
        <w:numPr>
          <w:ilvl w:val="2"/>
          <w:numId w:val="12"/>
        </w:numPr>
        <w:spacing w:after="200" w:line="276" w:lineRule="auto"/>
        <w:rPr>
          <w:rFonts w:eastAsia="Calibri"/>
        </w:rPr>
      </w:pPr>
      <w:r w:rsidRPr="001B0B46">
        <w:rPr>
          <w:rFonts w:eastAsia="Calibri"/>
        </w:rPr>
        <w:br w:type="page"/>
      </w:r>
      <w:r w:rsidRPr="001B0B46">
        <w:rPr>
          <w:color w:val="000000"/>
          <w:u w:val="single"/>
        </w:rPr>
        <w:lastRenderedPageBreak/>
        <w:t xml:space="preserve">Samochód osobowy marki </w:t>
      </w:r>
      <w:r w:rsidRPr="001B0B46">
        <w:rPr>
          <w:b/>
          <w:color w:val="000000"/>
          <w:u w:val="single"/>
        </w:rPr>
        <w:t>Skoda Superb, ZK 99013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04"/>
        <w:gridCol w:w="1356"/>
        <w:gridCol w:w="3259"/>
        <w:gridCol w:w="981"/>
        <w:gridCol w:w="1571"/>
        <w:gridCol w:w="1178"/>
        <w:gridCol w:w="854"/>
        <w:gridCol w:w="1101"/>
        <w:gridCol w:w="1329"/>
        <w:gridCol w:w="1183"/>
      </w:tblGrid>
      <w:tr w:rsidR="001B0B46" w:rsidRPr="001B0B46" w14:paraId="0F5D45CA" w14:textId="77777777" w:rsidTr="001B0B46">
        <w:trPr>
          <w:trHeight w:val="480"/>
        </w:trPr>
        <w:tc>
          <w:tcPr>
            <w:tcW w:w="897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5FEF4" w14:textId="7CE7F22D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 xml:space="preserve">WIORiN w Koszalinie  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72B92C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Wartość początkowa [zł]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36A15A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Data przyjęcia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D8E7C3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Szacunkowa wartość rynkowa [zł]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5401D99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66"/>
            <w:vAlign w:val="center"/>
            <w:hideMark/>
          </w:tcPr>
          <w:p w14:paraId="77BC56DD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B0B46" w:rsidRPr="001B0B46" w14:paraId="1C2459CA" w14:textId="77777777" w:rsidTr="001B0B46">
        <w:trPr>
          <w:trHeight w:val="780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84B0045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561F26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Nr inwentarzowy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2F5C49A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0B46">
              <w:rPr>
                <w:b/>
                <w:bCs/>
                <w:color w:val="000000"/>
                <w:sz w:val="18"/>
                <w:szCs w:val="18"/>
              </w:rPr>
              <w:t>Nazwa składnika majątku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98432F1" w14:textId="77777777" w:rsidR="001B0B46" w:rsidRPr="001B0B46" w:rsidRDefault="001B0B46" w:rsidP="001B0B46">
            <w:pPr>
              <w:jc w:val="center"/>
              <w:rPr>
                <w:b/>
                <w:bCs/>
                <w:sz w:val="18"/>
                <w:szCs w:val="18"/>
              </w:rPr>
            </w:pPr>
            <w:r w:rsidRPr="001B0B46">
              <w:rPr>
                <w:b/>
                <w:bCs/>
                <w:sz w:val="18"/>
                <w:szCs w:val="18"/>
              </w:rPr>
              <w:t>Obecny stan techniczny (ocena)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492"/>
            <w:vAlign w:val="center"/>
            <w:hideMark/>
          </w:tcPr>
          <w:p w14:paraId="0FA33014" w14:textId="77777777" w:rsidR="001B0B46" w:rsidRPr="001B0B46" w:rsidRDefault="001B0B46" w:rsidP="001B0B46">
            <w:pPr>
              <w:jc w:val="center"/>
              <w:rPr>
                <w:b/>
                <w:bCs/>
                <w:sz w:val="18"/>
                <w:szCs w:val="18"/>
              </w:rPr>
            </w:pPr>
            <w:r w:rsidRPr="001B0B46">
              <w:rPr>
                <w:b/>
                <w:bCs/>
                <w:sz w:val="18"/>
                <w:szCs w:val="18"/>
              </w:rPr>
              <w:t>Kategoria majątku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492"/>
            <w:vAlign w:val="center"/>
            <w:hideMark/>
          </w:tcPr>
          <w:p w14:paraId="027831A8" w14:textId="77777777" w:rsidR="001B0B46" w:rsidRPr="001B0B46" w:rsidRDefault="001B0B46" w:rsidP="001B0B46">
            <w:pPr>
              <w:jc w:val="center"/>
              <w:rPr>
                <w:b/>
                <w:bCs/>
                <w:sz w:val="18"/>
                <w:szCs w:val="18"/>
              </w:rPr>
            </w:pPr>
            <w:r w:rsidRPr="001B0B46">
              <w:rPr>
                <w:b/>
                <w:bCs/>
                <w:sz w:val="18"/>
                <w:szCs w:val="18"/>
              </w:rPr>
              <w:t>Propozycja zagospodarowania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15AAF5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4C6A4C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96C8AA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D008B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2AA5B8" w14:textId="77777777" w:rsidR="001B0B46" w:rsidRPr="001B0B46" w:rsidRDefault="001B0B46" w:rsidP="001B0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0B46" w:rsidRPr="001B0B46" w14:paraId="4D55030F" w14:textId="77777777" w:rsidTr="001B0B46">
        <w:trPr>
          <w:trHeight w:val="10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AF9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CBF6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547/ST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D7A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Skoda Superb</w:t>
            </w:r>
          </w:p>
          <w:p w14:paraId="586A7461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 xml:space="preserve"> ZK 99013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CE3" w14:textId="77777777" w:rsidR="001B0B46" w:rsidRPr="001B0B46" w:rsidRDefault="001B0B46" w:rsidP="001B0B46">
            <w:pPr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 xml:space="preserve">Rok produkcji 2004, sedan, benzyna, przebieg 408382 km. </w:t>
            </w:r>
            <w:r w:rsidRPr="001B0B46">
              <w:rPr>
                <w:sz w:val="18"/>
                <w:szCs w:val="18"/>
              </w:rPr>
              <w:t>Pojemność silnika 2771 cm</w:t>
            </w:r>
            <w:r w:rsidRPr="001B0B46">
              <w:rPr>
                <w:sz w:val="18"/>
                <w:szCs w:val="18"/>
                <w:vertAlign w:val="superscript"/>
              </w:rPr>
              <w:t>3</w:t>
            </w:r>
            <w:r w:rsidRPr="001B0B46">
              <w:rPr>
                <w:sz w:val="18"/>
                <w:szCs w:val="18"/>
              </w:rPr>
              <w:t>.</w:t>
            </w:r>
            <w:r w:rsidRPr="001B0B46">
              <w:rPr>
                <w:color w:val="000000"/>
                <w:sz w:val="18"/>
                <w:szCs w:val="18"/>
              </w:rPr>
              <w:t xml:space="preserve"> Data pierwszej rejestracji 09.11.2004 r. Ponadnormatywne zużycie oleju silnikowego, konieczne uzupełnianie oleju w ilości 1-2 ltr. na 1000 km. Brak styku w tylnym oświetleniu pozycyjnym, czasami samoczynnie się wyłącza.</w:t>
            </w:r>
            <w:r w:rsidRPr="001B0B46">
              <w:rPr>
                <w:sz w:val="18"/>
                <w:szCs w:val="18"/>
              </w:rPr>
              <w:t xml:space="preserve"> </w:t>
            </w:r>
            <w:r w:rsidRPr="001B0B46">
              <w:rPr>
                <w:color w:val="000000"/>
                <w:sz w:val="18"/>
                <w:szCs w:val="18"/>
              </w:rPr>
              <w:t>Uszkodzona skrzynia biegów, brak możliwości wbicia 4 biegu, widoczne ślady korozji z perforacją włącznie- szczególnie na pokrywie bagażnika, awaria centralnego zamka, często nie odskakuje blokada drzwi, niedziałająca klimatyzacja. Przy wolnej jeździe odczuwalne nieprzyjemne wibracje kierownicy, głośna praca silnika, uszkodzone siedzisko fotela kierowcy i pasażera. Zużyte opony, wskazana wymiana na nowe. Wysokie zużycie wewnętrznych elementów wyposażenia: tapicerki, podłogi, kierownicy.</w:t>
            </w:r>
            <w:r w:rsidRPr="001B0B46">
              <w:rPr>
                <w:sz w:val="18"/>
                <w:szCs w:val="18"/>
              </w:rPr>
              <w:br/>
              <w:t xml:space="preserve">Nr identyfikacyjny VIN: TMBCT63U559084454. </w:t>
            </w:r>
            <w:r w:rsidRPr="001B0B46">
              <w:rPr>
                <w:color w:val="000000"/>
                <w:sz w:val="18"/>
                <w:szCs w:val="18"/>
              </w:rPr>
              <w:t xml:space="preserve">Ubezpieczenie OC ważne do 10.12.2019 r. </w:t>
            </w:r>
            <w:r w:rsidRPr="001B0B46">
              <w:rPr>
                <w:color w:val="000000"/>
                <w:sz w:val="18"/>
                <w:szCs w:val="18"/>
              </w:rPr>
              <w:br/>
              <w:t>Data badania technicznego 06.11.2019 r.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64E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zbędny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DC4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sprzedaż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DAA00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132 332,89 zł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F7267" w14:textId="77777777" w:rsidR="001B0B46" w:rsidRPr="001B0B46" w:rsidRDefault="001B0B46" w:rsidP="001B0B46">
            <w:pPr>
              <w:jc w:val="center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2014-04-15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F4CBCC" w14:textId="77777777" w:rsidR="001B0B46" w:rsidRPr="001B0B46" w:rsidRDefault="001B0B46" w:rsidP="001B0B46">
            <w:pPr>
              <w:jc w:val="center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8000,00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2269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O/Gryfino</w:t>
            </w:r>
          </w:p>
          <w:p w14:paraId="77A3CCB0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>ul. Flisacza 6</w:t>
            </w:r>
          </w:p>
          <w:p w14:paraId="61F08522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  <w:r w:rsidRPr="001B0B46">
              <w:rPr>
                <w:color w:val="000000"/>
                <w:sz w:val="18"/>
                <w:szCs w:val="18"/>
              </w:rPr>
              <w:t xml:space="preserve">74-100 Gryfino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33041B1" w14:textId="77777777" w:rsidR="001B0B46" w:rsidRPr="001B0B46" w:rsidRDefault="001B0B46" w:rsidP="001B0B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1AEE926" w14:textId="77777777" w:rsidR="001B0B46" w:rsidRPr="0071137A" w:rsidRDefault="001B0B46" w:rsidP="0071137A">
      <w:pPr>
        <w:spacing w:after="200" w:line="276" w:lineRule="auto"/>
        <w:ind w:left="4956"/>
        <w:jc w:val="center"/>
        <w:rPr>
          <w:rFonts w:eastAsia="Calibri"/>
          <w:color w:val="000000"/>
          <w:lang w:eastAsia="en-US"/>
        </w:rPr>
      </w:pPr>
    </w:p>
    <w:sectPr w:rsidR="001B0B46" w:rsidRPr="0071137A" w:rsidSect="001B0B46">
      <w:pgSz w:w="16838" w:h="11906" w:orient="landscape"/>
      <w:pgMar w:top="993" w:right="1103" w:bottom="1418" w:left="1418" w:header="1701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7279" w14:textId="77777777" w:rsidR="00FA3C37" w:rsidRDefault="00FA3C37" w:rsidP="002D3B51">
      <w:r>
        <w:separator/>
      </w:r>
    </w:p>
  </w:endnote>
  <w:endnote w:type="continuationSeparator" w:id="0">
    <w:p w14:paraId="21DADABB" w14:textId="77777777" w:rsidR="00FA3C37" w:rsidRDefault="00FA3C37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7936" w14:textId="18AC0C8E" w:rsidR="00240E80" w:rsidRDefault="00240E80">
    <w:pPr>
      <w:pStyle w:val="Stopka"/>
    </w:pPr>
  </w:p>
  <w:p w14:paraId="6903313E" w14:textId="07619861" w:rsidR="00240E80" w:rsidRPr="00DF3664" w:rsidRDefault="00240E80" w:rsidP="00EC2F93">
    <w:pPr>
      <w:pStyle w:val="Stopka"/>
      <w:jc w:val="center"/>
      <w:rPr>
        <w:rFonts w:ascii="Cambria" w:hAnsi="Cambria"/>
        <w:color w:val="1F4E7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57FA" w14:textId="77777777" w:rsidR="00FA3C37" w:rsidRDefault="00FA3C37" w:rsidP="002D3B51">
      <w:r>
        <w:separator/>
      </w:r>
    </w:p>
  </w:footnote>
  <w:footnote w:type="continuationSeparator" w:id="0">
    <w:p w14:paraId="2FF2CCA9" w14:textId="77777777" w:rsidR="00FA3C37" w:rsidRDefault="00FA3C37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6B76" w14:textId="395D0422" w:rsidR="00240E80" w:rsidRDefault="00240E8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7B916C" wp14:editId="7686A6A3">
              <wp:simplePos x="0" y="0"/>
              <wp:positionH relativeFrom="column">
                <wp:posOffset>284480</wp:posOffset>
              </wp:positionH>
              <wp:positionV relativeFrom="paragraph">
                <wp:posOffset>-232410</wp:posOffset>
              </wp:positionV>
              <wp:extent cx="61055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4E1834" w14:textId="1240524C" w:rsidR="00240E80" w:rsidRDefault="00240E80" w:rsidP="00C02EB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B916C" id="Rectangle 16" o:spid="_x0000_s1026" style="position:absolute;margin-left:22.4pt;margin-top:-18.3pt;width:480.75pt;height:4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" filled="f" fillcolor="#5b9bd5" stroked="f">
              <v:textbox style="mso-fit-shape-to-text:t">
                <w:txbxContent>
                  <w:p w14:paraId="334E1834" w14:textId="1240524C" w:rsidR="00240E80" w:rsidRDefault="00240E80" w:rsidP="00C02EB0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D2458A5" w14:textId="77777777" w:rsidR="00240E80" w:rsidRDefault="00240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B1B"/>
    <w:multiLevelType w:val="hybridMultilevel"/>
    <w:tmpl w:val="8398F0BE"/>
    <w:lvl w:ilvl="0" w:tplc="56A469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C6D39"/>
    <w:multiLevelType w:val="hybridMultilevel"/>
    <w:tmpl w:val="7074B05C"/>
    <w:lvl w:ilvl="0" w:tplc="56A469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8698A"/>
    <w:multiLevelType w:val="hybridMultilevel"/>
    <w:tmpl w:val="36EC678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AF3182C"/>
    <w:multiLevelType w:val="hybridMultilevel"/>
    <w:tmpl w:val="E8500402"/>
    <w:lvl w:ilvl="0" w:tplc="56A469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F43D9"/>
    <w:multiLevelType w:val="hybridMultilevel"/>
    <w:tmpl w:val="DB68DBD0"/>
    <w:lvl w:ilvl="0" w:tplc="211A5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EAE967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D4901"/>
    <w:multiLevelType w:val="hybridMultilevel"/>
    <w:tmpl w:val="BF9C6D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B76E49"/>
    <w:multiLevelType w:val="hybridMultilevel"/>
    <w:tmpl w:val="8FB6B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6091C"/>
    <w:multiLevelType w:val="hybridMultilevel"/>
    <w:tmpl w:val="C78AA640"/>
    <w:lvl w:ilvl="0" w:tplc="56A46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24D5"/>
    <w:multiLevelType w:val="hybridMultilevel"/>
    <w:tmpl w:val="BB86B682"/>
    <w:lvl w:ilvl="0" w:tplc="56A469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050DC"/>
    <w:multiLevelType w:val="hybridMultilevel"/>
    <w:tmpl w:val="9EB2BA06"/>
    <w:lvl w:ilvl="0" w:tplc="56A469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3E37"/>
    <w:multiLevelType w:val="hybridMultilevel"/>
    <w:tmpl w:val="A8C8A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5343D"/>
    <w:multiLevelType w:val="hybridMultilevel"/>
    <w:tmpl w:val="AAA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4219D"/>
    <w:multiLevelType w:val="hybridMultilevel"/>
    <w:tmpl w:val="97D42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4DC862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65502"/>
    <w:multiLevelType w:val="hybridMultilevel"/>
    <w:tmpl w:val="9FE0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30872"/>
    <w:multiLevelType w:val="hybridMultilevel"/>
    <w:tmpl w:val="FC82C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224FC"/>
    <w:multiLevelType w:val="hybridMultilevel"/>
    <w:tmpl w:val="2982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1971"/>
    <w:multiLevelType w:val="hybridMultilevel"/>
    <w:tmpl w:val="8B52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752B"/>
    <w:multiLevelType w:val="hybridMultilevel"/>
    <w:tmpl w:val="92EA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A05"/>
    <w:multiLevelType w:val="hybridMultilevel"/>
    <w:tmpl w:val="FEDCCC4E"/>
    <w:lvl w:ilvl="0" w:tplc="CC96321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410E1"/>
    <w:multiLevelType w:val="hybridMultilevel"/>
    <w:tmpl w:val="A37C472A"/>
    <w:lvl w:ilvl="0" w:tplc="56A469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8089D"/>
    <w:multiLevelType w:val="hybridMultilevel"/>
    <w:tmpl w:val="D97869A8"/>
    <w:lvl w:ilvl="0" w:tplc="DBEA1CB8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614230"/>
    <w:multiLevelType w:val="hybridMultilevel"/>
    <w:tmpl w:val="99BA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E2C1E"/>
    <w:multiLevelType w:val="hybridMultilevel"/>
    <w:tmpl w:val="6892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2C26"/>
    <w:multiLevelType w:val="hybridMultilevel"/>
    <w:tmpl w:val="2920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21"/>
  </w:num>
  <w:num w:numId="6">
    <w:abstractNumId w:val="11"/>
  </w:num>
  <w:num w:numId="7">
    <w:abstractNumId w:val="13"/>
  </w:num>
  <w:num w:numId="8">
    <w:abstractNumId w:val="14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5"/>
  </w:num>
  <w:num w:numId="14">
    <w:abstractNumId w:val="23"/>
  </w:num>
  <w:num w:numId="15">
    <w:abstractNumId w:val="7"/>
  </w:num>
  <w:num w:numId="16">
    <w:abstractNumId w:val="1"/>
  </w:num>
  <w:num w:numId="17">
    <w:abstractNumId w:val="19"/>
  </w:num>
  <w:num w:numId="18">
    <w:abstractNumId w:val="6"/>
  </w:num>
  <w:num w:numId="19">
    <w:abstractNumId w:val="22"/>
  </w:num>
  <w:num w:numId="20">
    <w:abstractNumId w:val="0"/>
  </w:num>
  <w:num w:numId="21">
    <w:abstractNumId w:val="3"/>
  </w:num>
  <w:num w:numId="22">
    <w:abstractNumId w:val="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EDA"/>
    <w:rsid w:val="00011C3A"/>
    <w:rsid w:val="000267EF"/>
    <w:rsid w:val="00040FD7"/>
    <w:rsid w:val="000563E6"/>
    <w:rsid w:val="00062C2D"/>
    <w:rsid w:val="000676F5"/>
    <w:rsid w:val="0007167E"/>
    <w:rsid w:val="000833F3"/>
    <w:rsid w:val="00092CFA"/>
    <w:rsid w:val="000A32A4"/>
    <w:rsid w:val="000B4437"/>
    <w:rsid w:val="000B5C5E"/>
    <w:rsid w:val="000B6FC6"/>
    <w:rsid w:val="000F3418"/>
    <w:rsid w:val="000F5559"/>
    <w:rsid w:val="00106B41"/>
    <w:rsid w:val="001124F3"/>
    <w:rsid w:val="00117853"/>
    <w:rsid w:val="0012238C"/>
    <w:rsid w:val="0012777A"/>
    <w:rsid w:val="0013375B"/>
    <w:rsid w:val="0015637F"/>
    <w:rsid w:val="0016354F"/>
    <w:rsid w:val="001836A8"/>
    <w:rsid w:val="00187A9E"/>
    <w:rsid w:val="00193C84"/>
    <w:rsid w:val="0019529F"/>
    <w:rsid w:val="001A0E45"/>
    <w:rsid w:val="001A14B6"/>
    <w:rsid w:val="001B0B46"/>
    <w:rsid w:val="001D05D6"/>
    <w:rsid w:val="001D13B3"/>
    <w:rsid w:val="001F44A9"/>
    <w:rsid w:val="00223951"/>
    <w:rsid w:val="00230EBF"/>
    <w:rsid w:val="00237E42"/>
    <w:rsid w:val="00240E80"/>
    <w:rsid w:val="00252D0E"/>
    <w:rsid w:val="0026227E"/>
    <w:rsid w:val="002710BE"/>
    <w:rsid w:val="0028376E"/>
    <w:rsid w:val="00285490"/>
    <w:rsid w:val="00291D9C"/>
    <w:rsid w:val="002A1FB7"/>
    <w:rsid w:val="002A3F12"/>
    <w:rsid w:val="002B5FA0"/>
    <w:rsid w:val="002D3B51"/>
    <w:rsid w:val="002F5A67"/>
    <w:rsid w:val="002F7193"/>
    <w:rsid w:val="00307D61"/>
    <w:rsid w:val="00313303"/>
    <w:rsid w:val="003164A9"/>
    <w:rsid w:val="003241FF"/>
    <w:rsid w:val="0035206C"/>
    <w:rsid w:val="00360572"/>
    <w:rsid w:val="0036203C"/>
    <w:rsid w:val="003635D9"/>
    <w:rsid w:val="00375DCE"/>
    <w:rsid w:val="0037660E"/>
    <w:rsid w:val="00377E6B"/>
    <w:rsid w:val="0038178E"/>
    <w:rsid w:val="003A0C11"/>
    <w:rsid w:val="003A5DA6"/>
    <w:rsid w:val="003B188A"/>
    <w:rsid w:val="003C7127"/>
    <w:rsid w:val="003D314A"/>
    <w:rsid w:val="003D3697"/>
    <w:rsid w:val="003D44EA"/>
    <w:rsid w:val="003F1339"/>
    <w:rsid w:val="004012AA"/>
    <w:rsid w:val="00414C24"/>
    <w:rsid w:val="00426F57"/>
    <w:rsid w:val="004300A2"/>
    <w:rsid w:val="0044181D"/>
    <w:rsid w:val="00441F65"/>
    <w:rsid w:val="00442057"/>
    <w:rsid w:val="004449C0"/>
    <w:rsid w:val="0048548A"/>
    <w:rsid w:val="00493BB1"/>
    <w:rsid w:val="00496C3B"/>
    <w:rsid w:val="004A62A2"/>
    <w:rsid w:val="004A79E9"/>
    <w:rsid w:val="004E2A14"/>
    <w:rsid w:val="004F3FFD"/>
    <w:rsid w:val="00506F6F"/>
    <w:rsid w:val="0051574E"/>
    <w:rsid w:val="00527B26"/>
    <w:rsid w:val="00546804"/>
    <w:rsid w:val="005556F4"/>
    <w:rsid w:val="0058073B"/>
    <w:rsid w:val="005B583C"/>
    <w:rsid w:val="005D0EE4"/>
    <w:rsid w:val="005E0E3A"/>
    <w:rsid w:val="005E666E"/>
    <w:rsid w:val="00600817"/>
    <w:rsid w:val="006255A5"/>
    <w:rsid w:val="00631B66"/>
    <w:rsid w:val="00632BE8"/>
    <w:rsid w:val="006366E7"/>
    <w:rsid w:val="00640B63"/>
    <w:rsid w:val="00673D7D"/>
    <w:rsid w:val="006766D7"/>
    <w:rsid w:val="00695F2C"/>
    <w:rsid w:val="006A61AE"/>
    <w:rsid w:val="006B26EF"/>
    <w:rsid w:val="006C3244"/>
    <w:rsid w:val="006D5CC8"/>
    <w:rsid w:val="006E570A"/>
    <w:rsid w:val="006E5754"/>
    <w:rsid w:val="006E6D83"/>
    <w:rsid w:val="007050D8"/>
    <w:rsid w:val="0071137A"/>
    <w:rsid w:val="0072050C"/>
    <w:rsid w:val="007256B1"/>
    <w:rsid w:val="00732659"/>
    <w:rsid w:val="00756EAB"/>
    <w:rsid w:val="00762CE2"/>
    <w:rsid w:val="007753A3"/>
    <w:rsid w:val="00787674"/>
    <w:rsid w:val="00791569"/>
    <w:rsid w:val="00791EEC"/>
    <w:rsid w:val="007A3111"/>
    <w:rsid w:val="007A4021"/>
    <w:rsid w:val="007B0E69"/>
    <w:rsid w:val="007B5B43"/>
    <w:rsid w:val="007C2813"/>
    <w:rsid w:val="0080146C"/>
    <w:rsid w:val="008026BE"/>
    <w:rsid w:val="00824D69"/>
    <w:rsid w:val="00824DA9"/>
    <w:rsid w:val="00832418"/>
    <w:rsid w:val="0084740B"/>
    <w:rsid w:val="00855ED1"/>
    <w:rsid w:val="00855F36"/>
    <w:rsid w:val="008563EC"/>
    <w:rsid w:val="00864AD5"/>
    <w:rsid w:val="008672FA"/>
    <w:rsid w:val="00871836"/>
    <w:rsid w:val="00882ACC"/>
    <w:rsid w:val="008833E0"/>
    <w:rsid w:val="00893584"/>
    <w:rsid w:val="008A4C22"/>
    <w:rsid w:val="008A70EA"/>
    <w:rsid w:val="008E18EE"/>
    <w:rsid w:val="008E5014"/>
    <w:rsid w:val="009041CC"/>
    <w:rsid w:val="009240F2"/>
    <w:rsid w:val="00937ECE"/>
    <w:rsid w:val="009411C5"/>
    <w:rsid w:val="00942D7C"/>
    <w:rsid w:val="00944383"/>
    <w:rsid w:val="0095260A"/>
    <w:rsid w:val="00952798"/>
    <w:rsid w:val="00953CE9"/>
    <w:rsid w:val="00981E63"/>
    <w:rsid w:val="009840F4"/>
    <w:rsid w:val="0098415D"/>
    <w:rsid w:val="00984BE8"/>
    <w:rsid w:val="0099019B"/>
    <w:rsid w:val="009A5E51"/>
    <w:rsid w:val="009C2727"/>
    <w:rsid w:val="009C7FEB"/>
    <w:rsid w:val="009D7408"/>
    <w:rsid w:val="009E7DC6"/>
    <w:rsid w:val="009F6E6F"/>
    <w:rsid w:val="00A25401"/>
    <w:rsid w:val="00A30BFF"/>
    <w:rsid w:val="00A41072"/>
    <w:rsid w:val="00A42F90"/>
    <w:rsid w:val="00A52EDA"/>
    <w:rsid w:val="00A550AD"/>
    <w:rsid w:val="00A6409D"/>
    <w:rsid w:val="00A654DC"/>
    <w:rsid w:val="00A700C2"/>
    <w:rsid w:val="00A8351F"/>
    <w:rsid w:val="00A854D3"/>
    <w:rsid w:val="00A97C7E"/>
    <w:rsid w:val="00AE6954"/>
    <w:rsid w:val="00AF280F"/>
    <w:rsid w:val="00B012FD"/>
    <w:rsid w:val="00B04D70"/>
    <w:rsid w:val="00B22496"/>
    <w:rsid w:val="00B24F80"/>
    <w:rsid w:val="00B27697"/>
    <w:rsid w:val="00B3365C"/>
    <w:rsid w:val="00B33FED"/>
    <w:rsid w:val="00B451AC"/>
    <w:rsid w:val="00B723EB"/>
    <w:rsid w:val="00B80228"/>
    <w:rsid w:val="00BA170F"/>
    <w:rsid w:val="00BB1299"/>
    <w:rsid w:val="00BB2514"/>
    <w:rsid w:val="00BB361E"/>
    <w:rsid w:val="00BB68DC"/>
    <w:rsid w:val="00BC0D2F"/>
    <w:rsid w:val="00BE491D"/>
    <w:rsid w:val="00C02EB0"/>
    <w:rsid w:val="00C033CB"/>
    <w:rsid w:val="00C15D52"/>
    <w:rsid w:val="00C26737"/>
    <w:rsid w:val="00C36F47"/>
    <w:rsid w:val="00C412B4"/>
    <w:rsid w:val="00C63361"/>
    <w:rsid w:val="00C95D0A"/>
    <w:rsid w:val="00CA658E"/>
    <w:rsid w:val="00CA6739"/>
    <w:rsid w:val="00CB04C7"/>
    <w:rsid w:val="00CB1488"/>
    <w:rsid w:val="00CB711F"/>
    <w:rsid w:val="00CB7A0E"/>
    <w:rsid w:val="00CF5E6E"/>
    <w:rsid w:val="00D14858"/>
    <w:rsid w:val="00D162C6"/>
    <w:rsid w:val="00D57257"/>
    <w:rsid w:val="00D72C60"/>
    <w:rsid w:val="00D747C1"/>
    <w:rsid w:val="00D77695"/>
    <w:rsid w:val="00D819EA"/>
    <w:rsid w:val="00D833AC"/>
    <w:rsid w:val="00D94E6A"/>
    <w:rsid w:val="00DD0BD1"/>
    <w:rsid w:val="00DD338D"/>
    <w:rsid w:val="00DE6C22"/>
    <w:rsid w:val="00DF15B0"/>
    <w:rsid w:val="00DF3664"/>
    <w:rsid w:val="00E008F9"/>
    <w:rsid w:val="00E00CF1"/>
    <w:rsid w:val="00E06A10"/>
    <w:rsid w:val="00E21C16"/>
    <w:rsid w:val="00E30CBB"/>
    <w:rsid w:val="00E31EF6"/>
    <w:rsid w:val="00E3304C"/>
    <w:rsid w:val="00E43ABD"/>
    <w:rsid w:val="00E6126A"/>
    <w:rsid w:val="00E70122"/>
    <w:rsid w:val="00E70722"/>
    <w:rsid w:val="00E8008A"/>
    <w:rsid w:val="00E853A0"/>
    <w:rsid w:val="00EA4F21"/>
    <w:rsid w:val="00EB1A1D"/>
    <w:rsid w:val="00EB2244"/>
    <w:rsid w:val="00EB64A8"/>
    <w:rsid w:val="00EC2F93"/>
    <w:rsid w:val="00EF197F"/>
    <w:rsid w:val="00EF34B0"/>
    <w:rsid w:val="00F118AC"/>
    <w:rsid w:val="00F159FB"/>
    <w:rsid w:val="00F2392B"/>
    <w:rsid w:val="00F3774F"/>
    <w:rsid w:val="00F42F96"/>
    <w:rsid w:val="00F450B6"/>
    <w:rsid w:val="00F51EFA"/>
    <w:rsid w:val="00F614CF"/>
    <w:rsid w:val="00F6221F"/>
    <w:rsid w:val="00F62285"/>
    <w:rsid w:val="00F85B22"/>
    <w:rsid w:val="00F87BBB"/>
    <w:rsid w:val="00FA3C37"/>
    <w:rsid w:val="00FA61B3"/>
    <w:rsid w:val="00FC0795"/>
    <w:rsid w:val="00FC5CA7"/>
    <w:rsid w:val="00FD391C"/>
    <w:rsid w:val="00FE5967"/>
    <w:rsid w:val="00FE7A49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ED17C"/>
  <w15:docId w15:val="{A7F9A309-E4B6-48F8-A227-5A0EB0F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5D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15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313303"/>
    <w:pPr>
      <w:suppressAutoHyphens/>
      <w:spacing w:before="840" w:line="360" w:lineRule="auto"/>
      <w:jc w:val="both"/>
    </w:pPr>
    <w:rPr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0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rsid w:val="00CF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8DC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8415D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-koszalin@pior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-koszalin@piorin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4915-2B1C-434C-AC4A-B7C1AFB7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748</TotalTime>
  <Pages>8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Kłobukowska, Kalina</dc:creator>
  <cp:lastModifiedBy>DA 3</cp:lastModifiedBy>
  <cp:revision>30</cp:revision>
  <cp:lastPrinted>2019-11-12T09:50:00Z</cp:lastPrinted>
  <dcterms:created xsi:type="dcterms:W3CDTF">2017-11-08T12:04:00Z</dcterms:created>
  <dcterms:modified xsi:type="dcterms:W3CDTF">2019-11-12T13:43:00Z</dcterms:modified>
</cp:coreProperties>
</file>