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3" w:rsidRPr="00E81E43" w:rsidRDefault="00E81E43" w:rsidP="00E81E4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81E43">
        <w:rPr>
          <w:b/>
          <w:bCs/>
          <w:sz w:val="20"/>
          <w:szCs w:val="20"/>
        </w:rPr>
        <w:t>UMOWA KUPNA –SPRZEDAŻY SAMOCHODU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16"/>
          <w:szCs w:val="16"/>
        </w:rPr>
      </w:pP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Zawarta w </w:t>
      </w:r>
      <w:r w:rsidR="003F39E3">
        <w:rPr>
          <w:sz w:val="20"/>
          <w:szCs w:val="20"/>
        </w:rPr>
        <w:t>Białymstoku w dniu ………………. 2019</w:t>
      </w:r>
      <w:r w:rsidRPr="00E81E43">
        <w:rPr>
          <w:sz w:val="20"/>
          <w:szCs w:val="20"/>
        </w:rPr>
        <w:t xml:space="preserve"> roku </w:t>
      </w:r>
      <w:r>
        <w:rPr>
          <w:sz w:val="20"/>
          <w:szCs w:val="20"/>
        </w:rPr>
        <w:t>pomiędzy: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Wojewódzkim Inspektoratem Ochrony Roślin i Nasiennictwa w Białymstoku, ul. Zwycięstwa 26B reprezentowanym przez: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Wojewódzkiego Inspektora – Andrzej Stanisław </w:t>
      </w:r>
      <w:proofErr w:type="spellStart"/>
      <w:r w:rsidRPr="00E81E43">
        <w:rPr>
          <w:sz w:val="20"/>
          <w:szCs w:val="20"/>
        </w:rPr>
        <w:t>Zaman</w:t>
      </w:r>
      <w:proofErr w:type="spellEnd"/>
      <w:r w:rsidRPr="00E81E43">
        <w:rPr>
          <w:sz w:val="20"/>
          <w:szCs w:val="20"/>
        </w:rPr>
        <w:t xml:space="preserve">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Głównego Księgowego – </w:t>
      </w:r>
      <w:r w:rsidRPr="00E81E43">
        <w:rPr>
          <w:rStyle w:val="Pogrubienie"/>
          <w:b w:val="0"/>
          <w:color w:val="auto"/>
          <w:sz w:val="20"/>
          <w:szCs w:val="20"/>
          <w:shd w:val="clear" w:color="auto" w:fill="FFFFFF"/>
        </w:rPr>
        <w:t>Andrzej Sławomir Skarżyński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zwanym </w:t>
      </w:r>
      <w:r w:rsidRPr="00E81E43">
        <w:rPr>
          <w:b/>
          <w:bCs/>
          <w:sz w:val="20"/>
          <w:szCs w:val="20"/>
        </w:rPr>
        <w:t xml:space="preserve">Sprzedającym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b/>
          <w:bCs/>
          <w:sz w:val="20"/>
          <w:szCs w:val="20"/>
        </w:rPr>
        <w:t xml:space="preserve">a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………………………………………………………………………………………………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>………………………………………………………………………………………………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legitymujący się dowodem osobistym seria ……….… wydanym przez………….……… </w:t>
      </w:r>
    </w:p>
    <w:p w:rsidR="00E81E43" w:rsidRDefault="00E81E43" w:rsidP="00E81E4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1E43">
        <w:rPr>
          <w:rFonts w:ascii="Times New Roman" w:hAnsi="Times New Roman" w:cs="Times New Roman"/>
          <w:sz w:val="20"/>
          <w:szCs w:val="20"/>
        </w:rPr>
        <w:t xml:space="preserve">Zwanym </w:t>
      </w:r>
      <w:r w:rsidRPr="00E81E43">
        <w:rPr>
          <w:rFonts w:ascii="Times New Roman" w:hAnsi="Times New Roman" w:cs="Times New Roman"/>
          <w:b/>
          <w:bCs/>
          <w:sz w:val="20"/>
          <w:szCs w:val="20"/>
        </w:rPr>
        <w:t>Kupującym</w:t>
      </w:r>
    </w:p>
    <w:p w:rsidR="00E81E43" w:rsidRPr="00E81E43" w:rsidRDefault="00E81E43" w:rsidP="00E81E4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1E43" w:rsidRPr="00E81E43" w:rsidRDefault="00E81E43" w:rsidP="00E81E43">
      <w:pPr>
        <w:pStyle w:val="Default"/>
        <w:spacing w:line="276" w:lineRule="auto"/>
        <w:jc w:val="center"/>
        <w:rPr>
          <w:sz w:val="20"/>
          <w:szCs w:val="20"/>
        </w:rPr>
      </w:pPr>
      <w:r w:rsidRPr="00E81E43">
        <w:rPr>
          <w:b/>
          <w:bCs/>
          <w:sz w:val="20"/>
          <w:szCs w:val="20"/>
        </w:rPr>
        <w:t>§ 1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1. Sprzedający sprzedaje pojazd będący jego własnością, marki Nissan </w:t>
      </w:r>
      <w:proofErr w:type="spellStart"/>
      <w:r w:rsidRPr="00E81E43">
        <w:rPr>
          <w:sz w:val="20"/>
          <w:szCs w:val="20"/>
        </w:rPr>
        <w:t>Almera</w:t>
      </w:r>
      <w:proofErr w:type="spellEnd"/>
      <w:r w:rsidRPr="00E81E43">
        <w:rPr>
          <w:sz w:val="20"/>
          <w:szCs w:val="20"/>
        </w:rPr>
        <w:t xml:space="preserve"> nr rej. BI35820, Nr silnika………………………….., nr nadwozia …………….,……………… rok produkcji 2002, nie obciążony prawami na rzecz osób trzecich oraz innymi wadami prawnymi.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2. Kupujący kupuje powyższy pojazd o którym mowa w pkt 1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b/>
          <w:bCs/>
          <w:sz w:val="20"/>
          <w:szCs w:val="20"/>
        </w:rPr>
        <w:t xml:space="preserve">za kwotę ………….,-zł, słownie ……………………………………………………….; </w:t>
      </w:r>
      <w:r w:rsidRPr="00E81E43">
        <w:rPr>
          <w:sz w:val="20"/>
          <w:szCs w:val="20"/>
        </w:rPr>
        <w:t>dowód wpłaty (Rachunek nr …………………………………………………………………...)</w:t>
      </w:r>
    </w:p>
    <w:p w:rsidR="00E81E43" w:rsidRPr="00E81E43" w:rsidRDefault="00E81E43" w:rsidP="00E81E43">
      <w:pPr>
        <w:jc w:val="both"/>
        <w:rPr>
          <w:rFonts w:ascii="Times New Roman" w:hAnsi="Times New Roman" w:cs="Times New Roman"/>
          <w:sz w:val="20"/>
          <w:szCs w:val="20"/>
        </w:rPr>
      </w:pPr>
      <w:r w:rsidRPr="00E81E43">
        <w:rPr>
          <w:rFonts w:ascii="Times New Roman" w:hAnsi="Times New Roman" w:cs="Times New Roman"/>
          <w:sz w:val="20"/>
          <w:szCs w:val="20"/>
        </w:rPr>
        <w:t>3. Sprzedawca kwituje odbiór ceny w kwocie ………….. zł, która w momencie podpisania umowy zostaje mu przekazana.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E81E43" w:rsidRPr="00E81E43" w:rsidRDefault="00E81E43" w:rsidP="00E81E43">
      <w:pPr>
        <w:pStyle w:val="Default"/>
        <w:spacing w:line="276" w:lineRule="auto"/>
        <w:jc w:val="center"/>
        <w:rPr>
          <w:sz w:val="20"/>
          <w:szCs w:val="20"/>
        </w:rPr>
      </w:pPr>
      <w:r w:rsidRPr="00E81E43">
        <w:rPr>
          <w:b/>
          <w:bCs/>
          <w:sz w:val="20"/>
          <w:szCs w:val="20"/>
        </w:rPr>
        <w:t>§ 2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1. Sprzedający oświadcza, że samochód o którym mowa w § 1 nie jest po kolizji drogowej.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2. Kupujący stwierdza, że dokonał osobiście oględzin pojazdu wymienionego w </w:t>
      </w:r>
      <w:r w:rsidRPr="00E81E43">
        <w:rPr>
          <w:b/>
          <w:bCs/>
          <w:sz w:val="20"/>
          <w:szCs w:val="20"/>
        </w:rPr>
        <w:t xml:space="preserve">§ </w:t>
      </w:r>
      <w:r w:rsidRPr="00E81E43">
        <w:rPr>
          <w:sz w:val="20"/>
          <w:szCs w:val="20"/>
        </w:rPr>
        <w:t xml:space="preserve">1 i zapoznał się z jego stanem technicznym, do którego nie zgłasza zastrzeżeń.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E81E43" w:rsidRPr="00E81E43" w:rsidRDefault="00E81E43" w:rsidP="00E81E43">
      <w:pPr>
        <w:pStyle w:val="Default"/>
        <w:spacing w:line="276" w:lineRule="auto"/>
        <w:jc w:val="center"/>
        <w:rPr>
          <w:sz w:val="20"/>
          <w:szCs w:val="20"/>
        </w:rPr>
      </w:pPr>
      <w:r w:rsidRPr="00E81E43">
        <w:rPr>
          <w:b/>
          <w:bCs/>
          <w:sz w:val="20"/>
          <w:szCs w:val="20"/>
        </w:rPr>
        <w:t>§ 3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1. Z chwilą podpisania umowy przechodzi na Kupującego własność przedmiotu umowy. </w:t>
      </w:r>
    </w:p>
    <w:p w:rsid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2. Z chwilą wydania przedmiotu umowy przechodzi na Kupującego niebezpieczeństwo jego utraty lub uszkodzenia.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E81E43" w:rsidRPr="00E81E43" w:rsidRDefault="00E81E43" w:rsidP="00E81E43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Kupujący zgodnie z obowiązującymi przepisami dokona przerejestrowania pojazdu we właściwym urzędzie w ciągu 30 dni od </w:t>
      </w:r>
      <w:r>
        <w:rPr>
          <w:sz w:val="20"/>
          <w:szCs w:val="20"/>
        </w:rPr>
        <w:t>daty zawarcia niniejszej umowy.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E81E43" w:rsidRPr="00E81E43" w:rsidRDefault="00E81E43" w:rsidP="00E81E43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E81E43" w:rsidRPr="00E81E43" w:rsidRDefault="00E81E43" w:rsidP="00E81E43">
      <w:pPr>
        <w:jc w:val="both"/>
        <w:rPr>
          <w:rFonts w:ascii="Times New Roman" w:hAnsi="Times New Roman" w:cs="Times New Roman"/>
          <w:sz w:val="20"/>
          <w:szCs w:val="20"/>
        </w:rPr>
      </w:pPr>
      <w:r w:rsidRPr="00E81E43">
        <w:rPr>
          <w:rFonts w:ascii="Times New Roman" w:hAnsi="Times New Roman" w:cs="Times New Roman"/>
          <w:sz w:val="20"/>
          <w:szCs w:val="20"/>
        </w:rPr>
        <w:t>Opłatę skarbową z tytułu nabycia pojazdu uiści Kupujący.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E81E43" w:rsidRPr="00E81E43" w:rsidRDefault="00A079E7" w:rsidP="00A079E7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1. Umowę sporządzono w dwóch jednobrzmiących egzemplarzach po jednym dla każdej ze stron. </w:t>
      </w:r>
    </w:p>
    <w:p w:rsidR="00E81E43" w:rsidRP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 xml:space="preserve">2. Wszelkie zmiany niniejszej umowy pod rygorem nieważności wymają formy pisemnej. </w:t>
      </w:r>
    </w:p>
    <w:p w:rsidR="00E81E43" w:rsidRDefault="00E81E43" w:rsidP="00E81E43">
      <w:pPr>
        <w:pStyle w:val="Default"/>
        <w:spacing w:line="276" w:lineRule="auto"/>
        <w:jc w:val="both"/>
        <w:rPr>
          <w:sz w:val="20"/>
          <w:szCs w:val="20"/>
        </w:rPr>
      </w:pPr>
      <w:r w:rsidRPr="00E81E43">
        <w:rPr>
          <w:sz w:val="20"/>
          <w:szCs w:val="20"/>
        </w:rPr>
        <w:t>3. W sprawach nieuregulowanych zastosowanie zna</w:t>
      </w:r>
      <w:r w:rsidR="00A079E7">
        <w:rPr>
          <w:sz w:val="20"/>
          <w:szCs w:val="20"/>
        </w:rPr>
        <w:t>jdą przepisy kodeksu cywilnego.</w:t>
      </w:r>
    </w:p>
    <w:p w:rsidR="00A079E7" w:rsidRDefault="00A079E7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964A3E" w:rsidRDefault="00964A3E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964A3E" w:rsidRDefault="00964A3E" w:rsidP="00E81E43">
      <w:pPr>
        <w:pStyle w:val="Default"/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A079E7" w:rsidRPr="00E81E43" w:rsidRDefault="00A079E7" w:rsidP="00E81E43">
      <w:pPr>
        <w:pStyle w:val="Default"/>
        <w:spacing w:line="276" w:lineRule="auto"/>
        <w:jc w:val="both"/>
        <w:rPr>
          <w:sz w:val="20"/>
          <w:szCs w:val="20"/>
        </w:rPr>
      </w:pPr>
    </w:p>
    <w:p w:rsidR="00E81E43" w:rsidRPr="00E81E43" w:rsidRDefault="00A079E7" w:rsidP="00E81E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Sprzedający: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81E43" w:rsidRPr="00E81E43">
        <w:rPr>
          <w:rFonts w:ascii="Times New Roman" w:hAnsi="Times New Roman" w:cs="Times New Roman"/>
          <w:b/>
          <w:bCs/>
          <w:sz w:val="20"/>
          <w:szCs w:val="20"/>
        </w:rPr>
        <w:t>Kupujący:</w:t>
      </w:r>
    </w:p>
    <w:sectPr w:rsidR="00E81E43" w:rsidRPr="00E8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5"/>
    <w:rsid w:val="00306715"/>
    <w:rsid w:val="003F39E3"/>
    <w:rsid w:val="008C487C"/>
    <w:rsid w:val="00964A3E"/>
    <w:rsid w:val="00A079E7"/>
    <w:rsid w:val="00CC64B3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1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1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MT. Trojan</dc:creator>
  <cp:keywords/>
  <dc:description/>
  <cp:lastModifiedBy>Maciej MT. Trojan</cp:lastModifiedBy>
  <cp:revision>4</cp:revision>
  <cp:lastPrinted>2019-01-18T13:11:00Z</cp:lastPrinted>
  <dcterms:created xsi:type="dcterms:W3CDTF">2019-01-18T12:44:00Z</dcterms:created>
  <dcterms:modified xsi:type="dcterms:W3CDTF">2019-01-22T08:58:00Z</dcterms:modified>
</cp:coreProperties>
</file>